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F2F2" w14:textId="2704B307" w:rsidR="00755B5F" w:rsidRPr="00755B5F" w:rsidRDefault="00755B5F" w:rsidP="00755B5F">
      <w:pPr>
        <w:spacing w:line="360" w:lineRule="auto"/>
        <w:rPr>
          <w:rFonts w:ascii="Times New Roman" w:hAnsi="Times New Roman" w:cs="Times New Roman"/>
          <w:color w:val="141413"/>
          <w:shd w:val="clear" w:color="auto" w:fill="FFFFFF"/>
        </w:rPr>
      </w:pPr>
      <w:r w:rsidRPr="00755B5F">
        <w:rPr>
          <w:rFonts w:ascii="Times New Roman" w:hAnsi="Times New Roman" w:cs="Times New Roman"/>
          <w:color w:val="141413"/>
          <w:shd w:val="clear" w:color="auto" w:fill="FFFFFF"/>
        </w:rPr>
        <w:t xml:space="preserve">Talk proposal for the conference </w:t>
      </w:r>
      <w:r w:rsidRPr="00755B5F">
        <w:rPr>
          <w:rFonts w:ascii="Times New Roman" w:hAnsi="Times New Roman" w:cs="Times New Roman"/>
          <w:i/>
          <w:iCs/>
          <w:color w:val="141413"/>
          <w:shd w:val="clear" w:color="auto" w:fill="FFFFFF"/>
        </w:rPr>
        <w:t>Theology of Hope</w:t>
      </w:r>
      <w:r w:rsidRPr="00755B5F">
        <w:rPr>
          <w:rFonts w:ascii="Times New Roman" w:hAnsi="Times New Roman" w:cs="Times New Roman"/>
          <w:color w:val="141413"/>
          <w:shd w:val="clear" w:color="auto" w:fill="FFFFFF"/>
        </w:rPr>
        <w:t xml:space="preserve"> in Bose, September 2026</w:t>
      </w:r>
    </w:p>
    <w:p w14:paraId="036067E2" w14:textId="77777777" w:rsidR="00755B5F" w:rsidRPr="00755B5F" w:rsidRDefault="00755B5F" w:rsidP="00755B5F">
      <w:pPr>
        <w:spacing w:line="360" w:lineRule="auto"/>
        <w:rPr>
          <w:rFonts w:ascii="Times New Roman" w:hAnsi="Times New Roman" w:cs="Times New Roman"/>
          <w:color w:val="141413"/>
          <w:shd w:val="clear" w:color="auto" w:fill="FFFFFF"/>
        </w:rPr>
      </w:pPr>
    </w:p>
    <w:p w14:paraId="23382F63" w14:textId="71229673" w:rsidR="00755B5F" w:rsidRPr="00755B5F" w:rsidRDefault="00755B5F" w:rsidP="00755B5F">
      <w:pPr>
        <w:spacing w:line="360" w:lineRule="auto"/>
        <w:jc w:val="center"/>
        <w:rPr>
          <w:rFonts w:ascii="Times New Roman" w:hAnsi="Times New Roman" w:cs="Times New Roman"/>
          <w:b/>
          <w:bCs/>
          <w:color w:val="141413"/>
          <w:sz w:val="36"/>
          <w:szCs w:val="36"/>
          <w:shd w:val="clear" w:color="auto" w:fill="FFFFFF"/>
        </w:rPr>
      </w:pPr>
      <w:r w:rsidRPr="00755B5F">
        <w:rPr>
          <w:rFonts w:ascii="Times New Roman" w:hAnsi="Times New Roman" w:cs="Times New Roman"/>
          <w:b/>
          <w:bCs/>
          <w:color w:val="141413"/>
          <w:sz w:val="36"/>
          <w:szCs w:val="36"/>
          <w:shd w:val="clear" w:color="auto" w:fill="FFFFFF"/>
        </w:rPr>
        <w:t>Juergen Moltmann and his Favorite T</w:t>
      </w:r>
      <w:r>
        <w:rPr>
          <w:rFonts w:ascii="Times New Roman" w:hAnsi="Times New Roman" w:cs="Times New Roman"/>
          <w:b/>
          <w:bCs/>
          <w:color w:val="141413"/>
          <w:sz w:val="36"/>
          <w:szCs w:val="36"/>
          <w:shd w:val="clear" w:color="auto" w:fill="FFFFFF"/>
        </w:rPr>
        <w:t>h</w:t>
      </w:r>
      <w:r w:rsidRPr="00755B5F">
        <w:rPr>
          <w:rFonts w:ascii="Times New Roman" w:hAnsi="Times New Roman" w:cs="Times New Roman"/>
          <w:b/>
          <w:bCs/>
          <w:color w:val="141413"/>
          <w:sz w:val="36"/>
          <w:szCs w:val="36"/>
          <w:shd w:val="clear" w:color="auto" w:fill="FFFFFF"/>
        </w:rPr>
        <w:t>inker Image</w:t>
      </w:r>
    </w:p>
    <w:p w14:paraId="415D9D85" w14:textId="77777777" w:rsidR="00755B5F" w:rsidRPr="00755B5F" w:rsidRDefault="00755B5F" w:rsidP="00755B5F">
      <w:pPr>
        <w:spacing w:line="360" w:lineRule="auto"/>
        <w:rPr>
          <w:rFonts w:ascii="Times New Roman" w:hAnsi="Times New Roman" w:cs="Times New Roman"/>
          <w:color w:val="141413"/>
          <w:shd w:val="clear" w:color="auto" w:fill="FFFFFF"/>
        </w:rPr>
      </w:pPr>
    </w:p>
    <w:p w14:paraId="69105745" w14:textId="3D7EB7CA" w:rsidR="00755B5F" w:rsidRDefault="00755B5F" w:rsidP="00755B5F">
      <w:pPr>
        <w:spacing w:line="360" w:lineRule="auto"/>
        <w:rPr>
          <w:rFonts w:ascii="Times New Roman" w:hAnsi="Times New Roman" w:cs="Times New Roman"/>
          <w:color w:val="141413"/>
          <w:shd w:val="clear" w:color="auto" w:fill="FFFFFF"/>
        </w:rPr>
      </w:pPr>
      <w:r w:rsidRPr="00755B5F">
        <w:rPr>
          <w:rFonts w:ascii="Times New Roman" w:hAnsi="Times New Roman" w:cs="Times New Roman"/>
          <w:color w:val="141413"/>
          <w:shd w:val="clear" w:color="auto" w:fill="FFFFFF"/>
        </w:rPr>
        <w:t>Summary</w:t>
      </w:r>
    </w:p>
    <w:p w14:paraId="7144A2B3" w14:textId="77777777" w:rsidR="00755B5F" w:rsidRPr="00755B5F" w:rsidRDefault="00755B5F" w:rsidP="00755B5F">
      <w:pPr>
        <w:spacing w:line="360" w:lineRule="auto"/>
        <w:rPr>
          <w:rFonts w:ascii="Times New Roman" w:hAnsi="Times New Roman" w:cs="Times New Roman"/>
          <w:color w:val="141413"/>
          <w:shd w:val="clear" w:color="auto" w:fill="FFFFFF"/>
        </w:rPr>
      </w:pPr>
    </w:p>
    <w:p w14:paraId="446DC4B4" w14:textId="33FD24AF" w:rsidR="00447326" w:rsidRPr="00755B5F" w:rsidRDefault="00755B5F" w:rsidP="00755B5F">
      <w:pPr>
        <w:spacing w:line="360" w:lineRule="auto"/>
        <w:rPr>
          <w:rFonts w:ascii="Times New Roman" w:hAnsi="Times New Roman" w:cs="Times New Roman"/>
        </w:rPr>
      </w:pPr>
      <w:r w:rsidRPr="00755B5F">
        <w:rPr>
          <w:rFonts w:ascii="Times New Roman" w:hAnsi="Times New Roman" w:cs="Times New Roman"/>
          <w:color w:val="141413"/>
          <w:shd w:val="clear" w:color="auto" w:fill="FFFFFF"/>
        </w:rPr>
        <w:t>Thinker statues and thinker images form a fascinating, but little explored topic. We are most familiar with Rodin's thinker statue, But thinker statues as well as thinker images in painting can be found in various different cultures and at different times in history, and they have played important roles both in Buddhism and Christianity, though in rather different ways. My father Juergen Moltmann was very much drawn to one particular buddhist thinker statue, the Korean pensive bodhisattva. This talk explains his attraction to that image, against the background of</w:t>
      </w:r>
      <w:r w:rsidRPr="00755B5F">
        <w:rPr>
          <w:rFonts w:ascii="Times New Roman" w:hAnsi="Times New Roman" w:cs="Times New Roman"/>
          <w:color w:val="141413"/>
          <w:shd w:val="clear" w:color="auto" w:fill="FFFFFF"/>
        </w:rPr>
        <w:t xml:space="preserve"> thinker images in Christianity and Buddhism and my father’s theology of hope. The talk will also give a quick overview of the history of thinker images in general and of their role in my family.</w:t>
      </w:r>
    </w:p>
    <w:sectPr w:rsidR="00447326" w:rsidRPr="00755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5F"/>
    <w:rsid w:val="00080F3F"/>
    <w:rsid w:val="000E0F16"/>
    <w:rsid w:val="001952DF"/>
    <w:rsid w:val="00447326"/>
    <w:rsid w:val="00755B5F"/>
    <w:rsid w:val="009B0F7C"/>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7066D01A"/>
  <w15:chartTrackingRefBased/>
  <w15:docId w15:val="{932D81FC-B627-DB48-876A-9864AAD8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B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5B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5B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5B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5B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5B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B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B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B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B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5B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5B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5B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5B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5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B5F"/>
    <w:rPr>
      <w:rFonts w:eastAsiaTheme="majorEastAsia" w:cstheme="majorBidi"/>
      <w:color w:val="272727" w:themeColor="text1" w:themeTint="D8"/>
    </w:rPr>
  </w:style>
  <w:style w:type="paragraph" w:styleId="Title">
    <w:name w:val="Title"/>
    <w:basedOn w:val="Normal"/>
    <w:next w:val="Normal"/>
    <w:link w:val="TitleChar"/>
    <w:uiPriority w:val="10"/>
    <w:qFormat/>
    <w:rsid w:val="00755B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B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B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5B5F"/>
    <w:rPr>
      <w:i/>
      <w:iCs/>
      <w:color w:val="404040" w:themeColor="text1" w:themeTint="BF"/>
    </w:rPr>
  </w:style>
  <w:style w:type="paragraph" w:styleId="ListParagraph">
    <w:name w:val="List Paragraph"/>
    <w:basedOn w:val="Normal"/>
    <w:uiPriority w:val="34"/>
    <w:qFormat/>
    <w:rsid w:val="00755B5F"/>
    <w:pPr>
      <w:ind w:left="720"/>
      <w:contextualSpacing/>
    </w:pPr>
  </w:style>
  <w:style w:type="character" w:styleId="IntenseEmphasis">
    <w:name w:val="Intense Emphasis"/>
    <w:basedOn w:val="DefaultParagraphFont"/>
    <w:uiPriority w:val="21"/>
    <w:qFormat/>
    <w:rsid w:val="00755B5F"/>
    <w:rPr>
      <w:i/>
      <w:iCs/>
      <w:color w:val="2F5496" w:themeColor="accent1" w:themeShade="BF"/>
    </w:rPr>
  </w:style>
  <w:style w:type="paragraph" w:styleId="IntenseQuote">
    <w:name w:val="Intense Quote"/>
    <w:basedOn w:val="Normal"/>
    <w:next w:val="Normal"/>
    <w:link w:val="IntenseQuoteChar"/>
    <w:uiPriority w:val="30"/>
    <w:qFormat/>
    <w:rsid w:val="00755B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5B5F"/>
    <w:rPr>
      <w:i/>
      <w:iCs/>
      <w:color w:val="2F5496" w:themeColor="accent1" w:themeShade="BF"/>
    </w:rPr>
  </w:style>
  <w:style w:type="character" w:styleId="IntenseReference">
    <w:name w:val="Intense Reference"/>
    <w:basedOn w:val="DefaultParagraphFont"/>
    <w:uiPriority w:val="32"/>
    <w:qFormat/>
    <w:rsid w:val="00755B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fmoltmann123@gmail.com</dc:creator>
  <cp:keywords/>
  <dc:description/>
  <cp:lastModifiedBy>fmoltmann123@gmail.com</cp:lastModifiedBy>
  <cp:revision>1</cp:revision>
  <dcterms:created xsi:type="dcterms:W3CDTF">2026-05-22T04:20:00Z</dcterms:created>
  <dcterms:modified xsi:type="dcterms:W3CDTF">2026-05-22T04:27:00Z</dcterms:modified>
</cp:coreProperties>
</file>