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75A5" w:rsidRPr="004E2EB2" w:rsidRDefault="00B45E46" w:rsidP="000F7CEC">
      <w:pPr>
        <w:spacing w:line="360" w:lineRule="auto"/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</w:pPr>
      <w:r w:rsidRPr="004E2EB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Princeton </w:t>
      </w:r>
      <w:r w:rsidRPr="004E2EB2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Metaphysics Seminar</w:t>
      </w:r>
    </w:p>
    <w:p w:rsidR="000F7CEC" w:rsidRPr="002F071E" w:rsidRDefault="00B45E46" w:rsidP="000F7CEC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November 19</w:t>
      </w:r>
      <w:r w:rsidR="000F7CEC" w:rsidRPr="002F071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 2025</w:t>
      </w:r>
    </w:p>
    <w:p w:rsidR="002F071E" w:rsidRPr="002F071E" w:rsidRDefault="002F071E" w:rsidP="00655BB4">
      <w:pPr>
        <w:spacing w:line="36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</w:pPr>
    </w:p>
    <w:p w:rsidR="002F071E" w:rsidRPr="00D252D3" w:rsidRDefault="002F071E" w:rsidP="00D252D3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D252D3">
        <w:rPr>
          <w:rFonts w:ascii="Times New Roman" w:hAnsi="Times New Roman" w:cs="Times New Roman"/>
          <w:b/>
          <w:bCs/>
          <w:sz w:val="32"/>
          <w:szCs w:val="32"/>
          <w:lang w:val="en-US"/>
        </w:rPr>
        <w:t>The Priority of the Whole</w:t>
      </w:r>
      <w:r w:rsidR="005C4EB9" w:rsidRPr="00D252D3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and the Ontology of Natural Language</w:t>
      </w:r>
    </w:p>
    <w:p w:rsidR="005C4EB9" w:rsidRPr="004E2EB2" w:rsidRDefault="005C4EB9" w:rsidP="00D252D3">
      <w:pPr>
        <w:spacing w:line="360" w:lineRule="auto"/>
        <w:jc w:val="center"/>
        <w:rPr>
          <w:rFonts w:ascii="Times New Roman" w:hAnsi="Times New Roman" w:cs="Times New Roman"/>
          <w:lang w:val="de-DE"/>
        </w:rPr>
      </w:pPr>
      <w:r w:rsidRPr="004E2EB2">
        <w:rPr>
          <w:rFonts w:ascii="Times New Roman" w:hAnsi="Times New Roman" w:cs="Times New Roman"/>
          <w:lang w:val="de-DE"/>
        </w:rPr>
        <w:t xml:space="preserve">Friederike </w:t>
      </w:r>
      <w:proofErr w:type="spellStart"/>
      <w:r w:rsidRPr="004E2EB2">
        <w:rPr>
          <w:rFonts w:ascii="Times New Roman" w:hAnsi="Times New Roman" w:cs="Times New Roman"/>
          <w:lang w:val="de-DE"/>
        </w:rPr>
        <w:t>Moltmann</w:t>
      </w:r>
      <w:proofErr w:type="spellEnd"/>
    </w:p>
    <w:p w:rsidR="005C4EB9" w:rsidRPr="004E2EB2" w:rsidRDefault="005C4EB9" w:rsidP="00D252D3">
      <w:pPr>
        <w:spacing w:line="360" w:lineRule="auto"/>
        <w:jc w:val="center"/>
        <w:rPr>
          <w:rFonts w:ascii="Times New Roman" w:hAnsi="Times New Roman" w:cs="Times New Roman"/>
          <w:lang w:val="de-DE"/>
        </w:rPr>
      </w:pPr>
      <w:r w:rsidRPr="004E2EB2">
        <w:rPr>
          <w:rFonts w:ascii="Times New Roman" w:hAnsi="Times New Roman" w:cs="Times New Roman"/>
          <w:lang w:val="de-DE"/>
        </w:rPr>
        <w:t xml:space="preserve">CNRS / </w:t>
      </w:r>
      <w:proofErr w:type="spellStart"/>
      <w:r w:rsidRPr="004E2EB2">
        <w:rPr>
          <w:rFonts w:ascii="Times New Roman" w:hAnsi="Times New Roman" w:cs="Times New Roman"/>
          <w:lang w:val="de-DE"/>
        </w:rPr>
        <w:t>Université</w:t>
      </w:r>
      <w:proofErr w:type="spellEnd"/>
      <w:r w:rsidRPr="004E2EB2">
        <w:rPr>
          <w:rFonts w:ascii="Times New Roman" w:hAnsi="Times New Roman" w:cs="Times New Roman"/>
          <w:lang w:val="de-DE"/>
        </w:rPr>
        <w:t xml:space="preserve"> Côte d’Azur</w:t>
      </w:r>
    </w:p>
    <w:p w:rsidR="002F071E" w:rsidRPr="004E2EB2" w:rsidRDefault="002F071E" w:rsidP="00D252D3">
      <w:pPr>
        <w:spacing w:line="360" w:lineRule="auto"/>
        <w:rPr>
          <w:rFonts w:ascii="Times New Roman" w:hAnsi="Times New Roman" w:cs="Times New Roman"/>
          <w:lang w:val="de-DE"/>
        </w:rPr>
      </w:pPr>
    </w:p>
    <w:p w:rsidR="00B04651" w:rsidRPr="004E2EB2" w:rsidRDefault="00B04651" w:rsidP="00D252D3">
      <w:pPr>
        <w:spacing w:line="360" w:lineRule="auto"/>
        <w:rPr>
          <w:rFonts w:ascii="Times New Roman" w:hAnsi="Times New Roman" w:cs="Times New Roman"/>
          <w:lang w:val="de-DE"/>
        </w:rPr>
      </w:pPr>
    </w:p>
    <w:p w:rsidR="00BA0951" w:rsidRPr="00120A8F" w:rsidRDefault="00D252D3" w:rsidP="00D252D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120A8F">
        <w:rPr>
          <w:rFonts w:ascii="Times New Roman" w:hAnsi="Times New Roman" w:cs="Times New Roman"/>
          <w:b/>
          <w:bCs/>
          <w:lang w:val="en-US"/>
        </w:rPr>
        <w:t>The aim of the talk:</w:t>
      </w:r>
    </w:p>
    <w:p w:rsidR="00D252D3" w:rsidRPr="00BA0951" w:rsidRDefault="00D252D3" w:rsidP="00BA095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US"/>
        </w:rPr>
      </w:pPr>
      <w:r w:rsidRPr="00BA0951">
        <w:rPr>
          <w:rFonts w:ascii="Times New Roman" w:hAnsi="Times New Roman" w:cs="Times New Roman"/>
          <w:lang w:val="en-US"/>
        </w:rPr>
        <w:t xml:space="preserve">The historical and philosophical status of the idea of the </w:t>
      </w:r>
      <w:r w:rsidR="00B04651" w:rsidRPr="00BA0951">
        <w:rPr>
          <w:rFonts w:ascii="Times New Roman" w:hAnsi="Times New Roman" w:cs="Times New Roman"/>
          <w:lang w:val="en-US"/>
        </w:rPr>
        <w:t>priority of the whole</w:t>
      </w:r>
    </w:p>
    <w:p w:rsidR="00BA0951" w:rsidRPr="00BA0951" w:rsidRDefault="00B04651" w:rsidP="00BA095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US"/>
        </w:rPr>
      </w:pPr>
      <w:r w:rsidRPr="00BA0951">
        <w:rPr>
          <w:rFonts w:ascii="Times New Roman" w:hAnsi="Times New Roman" w:cs="Times New Roman"/>
          <w:lang w:val="en-US"/>
        </w:rPr>
        <w:t xml:space="preserve">The application of the view to objects in our ordinary ontology: </w:t>
      </w:r>
    </w:p>
    <w:p w:rsidR="00B04651" w:rsidRDefault="00B04651" w:rsidP="00BA0951">
      <w:pPr>
        <w:spacing w:line="360" w:lineRule="auto"/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artefacts, planned events, social objects</w:t>
      </w:r>
    </w:p>
    <w:p w:rsidR="00BA0951" w:rsidRDefault="000B1A5B" w:rsidP="00BA0951">
      <w:pPr>
        <w:spacing w:line="360" w:lineRule="auto"/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linguistic manifestation</w:t>
      </w:r>
      <w:r w:rsidR="00BA095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‘part of</w:t>
      </w:r>
      <w:proofErr w:type="gramStart"/>
      <w:r>
        <w:rPr>
          <w:rFonts w:ascii="Times New Roman" w:hAnsi="Times New Roman" w:cs="Times New Roman"/>
          <w:lang w:val="en-US"/>
        </w:rPr>
        <w:t xml:space="preserve">’, </w:t>
      </w:r>
      <w:r w:rsidR="00BA095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light</w:t>
      </w:r>
      <w:proofErr w:type="gramEnd"/>
      <w:r>
        <w:rPr>
          <w:rFonts w:ascii="Times New Roman" w:hAnsi="Times New Roman" w:cs="Times New Roman"/>
          <w:lang w:val="en-US"/>
        </w:rPr>
        <w:t xml:space="preserve"> verb </w:t>
      </w:r>
      <w:r w:rsidRPr="004E2EB2">
        <w:rPr>
          <w:rFonts w:ascii="Times New Roman" w:hAnsi="Times New Roman" w:cs="Times New Roman"/>
          <w:i/>
          <w:iCs/>
          <w:lang w:val="en-US"/>
        </w:rPr>
        <w:t>part</w:t>
      </w:r>
    </w:p>
    <w:p w:rsidR="00BA0951" w:rsidRDefault="000B1A5B" w:rsidP="00BA095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Expressions of completion and </w:t>
      </w:r>
      <w:proofErr w:type="spellStart"/>
      <w:r>
        <w:rPr>
          <w:rFonts w:ascii="Times New Roman" w:hAnsi="Times New Roman" w:cs="Times New Roman"/>
          <w:lang w:val="en-US"/>
        </w:rPr>
        <w:t>partialhood</w:t>
      </w:r>
      <w:proofErr w:type="spellEnd"/>
    </w:p>
    <w:p w:rsidR="000B1A5B" w:rsidRDefault="00120A8F" w:rsidP="00BA095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Verbs </w:t>
      </w:r>
      <w:proofErr w:type="spellStart"/>
      <w:r>
        <w:rPr>
          <w:rFonts w:ascii="Times New Roman" w:hAnsi="Times New Roman" w:cs="Times New Roman"/>
          <w:lang w:val="en-US"/>
        </w:rPr>
        <w:t>of</w:t>
      </w:r>
      <w:proofErr w:type="spellEnd"/>
      <w:r>
        <w:rPr>
          <w:rFonts w:ascii="Times New Roman" w:hAnsi="Times New Roman" w:cs="Times New Roman"/>
          <w:lang w:val="en-US"/>
        </w:rPr>
        <w:t xml:space="preserve"> completion-related absence: </w:t>
      </w:r>
      <w:r w:rsidRPr="009205AD">
        <w:rPr>
          <w:rFonts w:ascii="Times New Roman" w:hAnsi="Times New Roman" w:cs="Times New Roman"/>
          <w:i/>
          <w:iCs/>
          <w:lang w:val="en-US"/>
        </w:rPr>
        <w:t>l</w:t>
      </w:r>
      <w:r w:rsidR="000B1A5B" w:rsidRPr="009205AD">
        <w:rPr>
          <w:rFonts w:ascii="Times New Roman" w:hAnsi="Times New Roman" w:cs="Times New Roman"/>
          <w:i/>
          <w:iCs/>
          <w:lang w:val="en-US"/>
        </w:rPr>
        <w:t>ack</w:t>
      </w:r>
      <w:r w:rsidR="004E2EB2">
        <w:rPr>
          <w:rFonts w:ascii="Times New Roman" w:hAnsi="Times New Roman" w:cs="Times New Roman"/>
          <w:lang w:val="en-US"/>
        </w:rPr>
        <w:t xml:space="preserve"> and </w:t>
      </w:r>
      <w:r w:rsidR="004E2EB2" w:rsidRPr="009205AD">
        <w:rPr>
          <w:rFonts w:ascii="Times New Roman" w:hAnsi="Times New Roman" w:cs="Times New Roman"/>
          <w:i/>
          <w:iCs/>
          <w:lang w:val="en-US"/>
        </w:rPr>
        <w:t>be missing</w:t>
      </w:r>
    </w:p>
    <w:p w:rsidR="000B1A5B" w:rsidRDefault="00E57D88" w:rsidP="00BA095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</w:t>
      </w:r>
      <w:r w:rsidR="000B1A5B">
        <w:rPr>
          <w:rFonts w:ascii="Times New Roman" w:hAnsi="Times New Roman" w:cs="Times New Roman"/>
          <w:lang w:val="en-US"/>
        </w:rPr>
        <w:t>eplacement</w:t>
      </w:r>
      <w:r w:rsidR="004E2EB2">
        <w:rPr>
          <w:rFonts w:ascii="Times New Roman" w:hAnsi="Times New Roman" w:cs="Times New Roman"/>
          <w:lang w:val="en-US"/>
        </w:rPr>
        <w:t xml:space="preserve"> expressions</w:t>
      </w:r>
      <w:r w:rsidR="009205AD">
        <w:rPr>
          <w:rFonts w:ascii="Times New Roman" w:hAnsi="Times New Roman" w:cs="Times New Roman"/>
          <w:lang w:val="en-US"/>
        </w:rPr>
        <w:t xml:space="preserve">: </w:t>
      </w:r>
      <w:r w:rsidR="009205AD" w:rsidRPr="009205AD">
        <w:rPr>
          <w:rFonts w:ascii="Times New Roman" w:hAnsi="Times New Roman" w:cs="Times New Roman"/>
          <w:i/>
          <w:iCs/>
          <w:lang w:val="en-US"/>
        </w:rPr>
        <w:t>replace, instead</w:t>
      </w:r>
    </w:p>
    <w:p w:rsidR="00E57D88" w:rsidRDefault="00E57D88" w:rsidP="00E57D88">
      <w:pPr>
        <w:spacing w:line="360" w:lineRule="auto"/>
        <w:rPr>
          <w:rFonts w:ascii="Times New Roman" w:hAnsi="Times New Roman" w:cs="Times New Roman"/>
          <w:lang w:val="en-US"/>
        </w:rPr>
      </w:pPr>
    </w:p>
    <w:p w:rsidR="00E57D88" w:rsidRPr="009205AD" w:rsidRDefault="00E57D88" w:rsidP="00E57D88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9205AD">
        <w:rPr>
          <w:rFonts w:ascii="Times New Roman" w:hAnsi="Times New Roman" w:cs="Times New Roman"/>
          <w:b/>
          <w:bCs/>
          <w:lang w:val="en-US"/>
        </w:rPr>
        <w:t xml:space="preserve">Background: </w:t>
      </w:r>
    </w:p>
    <w:p w:rsidR="00E57D88" w:rsidRDefault="00E57D88" w:rsidP="00E57D8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Why</w:t>
      </w:r>
      <w:r w:rsidR="002F6C47">
        <w:rPr>
          <w:rFonts w:ascii="Times New Roman" w:hAnsi="Times New Roman" w:cs="Times New Roman"/>
          <w:lang w:val="en-US"/>
        </w:rPr>
        <w:t xml:space="preserve"> the</w:t>
      </w:r>
      <w:r>
        <w:rPr>
          <w:rFonts w:ascii="Times New Roman" w:hAnsi="Times New Roman" w:cs="Times New Roman"/>
          <w:lang w:val="en-US"/>
        </w:rPr>
        <w:t xml:space="preserve"> interest in natural language?</w:t>
      </w:r>
    </w:p>
    <w:p w:rsidR="002F6C47" w:rsidRDefault="004E2EB2" w:rsidP="00E57D8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Descriptive metaphysics: </w:t>
      </w:r>
    </w:p>
    <w:p w:rsidR="004E2EB2" w:rsidRDefault="002F6C47" w:rsidP="00E57D8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Its </w:t>
      </w:r>
      <w:r w:rsidR="004E2EB2">
        <w:rPr>
          <w:rFonts w:ascii="Times New Roman" w:hAnsi="Times New Roman" w:cs="Times New Roman"/>
          <w:lang w:val="en-US"/>
        </w:rPr>
        <w:t>subject matter is the metaphysics reflected in our ordinary judgments or intuitions</w:t>
      </w:r>
    </w:p>
    <w:p w:rsidR="004E2EB2" w:rsidRDefault="004E2EB2" w:rsidP="00E57D8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Intuitions are not easy or immediate, but may have to be uncovered through thought experiments or data from natural language</w:t>
      </w:r>
      <w:r w:rsidR="002F6C47">
        <w:rPr>
          <w:rFonts w:ascii="Times New Roman" w:hAnsi="Times New Roman" w:cs="Times New Roman"/>
          <w:lang w:val="en-US"/>
        </w:rPr>
        <w:t>.</w:t>
      </w:r>
    </w:p>
    <w:p w:rsidR="004E2EB2" w:rsidRPr="00E57D88" w:rsidRDefault="004E2EB2" w:rsidP="00E57D8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Linguistic data ab</w:t>
      </w:r>
      <w:r w:rsidR="009205AD">
        <w:rPr>
          <w:rFonts w:ascii="Times New Roman" w:hAnsi="Times New Roman" w:cs="Times New Roman"/>
          <w:lang w:val="en-US"/>
        </w:rPr>
        <w:t>o</w:t>
      </w:r>
      <w:r>
        <w:rPr>
          <w:rFonts w:ascii="Times New Roman" w:hAnsi="Times New Roman" w:cs="Times New Roman"/>
          <w:lang w:val="en-US"/>
        </w:rPr>
        <w:t>ut part-whole structure can significantly enrich t</w:t>
      </w:r>
      <w:r w:rsidR="009205AD"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  <w:lang w:val="en-US"/>
        </w:rPr>
        <w:t>e range of da</w:t>
      </w:r>
      <w:r w:rsidR="009205AD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a descriptive metaphysics should deal with</w:t>
      </w:r>
      <w:r w:rsidR="002F6C47">
        <w:rPr>
          <w:rFonts w:ascii="Times New Roman" w:hAnsi="Times New Roman" w:cs="Times New Roman"/>
          <w:lang w:val="en-US"/>
        </w:rPr>
        <w:t>.</w:t>
      </w:r>
    </w:p>
    <w:p w:rsidR="00D252D3" w:rsidRDefault="000B1A5B" w:rsidP="00D252D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--------------------------------------------------------------------------------------------------------------</w:t>
      </w:r>
    </w:p>
    <w:p w:rsidR="000B1A5B" w:rsidRDefault="000B1A5B" w:rsidP="00D252D3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252D3" w:rsidRPr="009C17FB" w:rsidRDefault="00D252D3" w:rsidP="00C2329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9C17FB">
        <w:rPr>
          <w:rFonts w:ascii="Times New Roman" w:hAnsi="Times New Roman" w:cs="Times New Roman"/>
          <w:b/>
          <w:bCs/>
          <w:lang w:val="en-US"/>
        </w:rPr>
        <w:t xml:space="preserve">1. </w:t>
      </w:r>
      <w:r w:rsidR="00C23293" w:rsidRPr="009C17FB">
        <w:rPr>
          <w:rFonts w:ascii="Times New Roman" w:hAnsi="Times New Roman" w:cs="Times New Roman"/>
          <w:b/>
          <w:bCs/>
          <w:lang w:val="en-US"/>
        </w:rPr>
        <w:t>The priority of the whole</w:t>
      </w:r>
    </w:p>
    <w:p w:rsidR="00C23293" w:rsidRDefault="00C23293" w:rsidP="00C23293">
      <w:pPr>
        <w:spacing w:line="360" w:lineRule="auto"/>
        <w:rPr>
          <w:rFonts w:ascii="Times New Roman" w:hAnsi="Times New Roman" w:cs="Times New Roman"/>
          <w:lang w:val="en-US"/>
        </w:rPr>
      </w:pPr>
    </w:p>
    <w:p w:rsidR="00C23293" w:rsidRPr="009C17FB" w:rsidRDefault="00C23293" w:rsidP="00C2329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9C17FB">
        <w:rPr>
          <w:rFonts w:ascii="Times New Roman" w:hAnsi="Times New Roman" w:cs="Times New Roman"/>
          <w:b/>
          <w:bCs/>
          <w:lang w:val="en-US"/>
        </w:rPr>
        <w:t>1.</w:t>
      </w:r>
      <w:r w:rsidR="004F3DC9">
        <w:rPr>
          <w:rFonts w:ascii="Times New Roman" w:hAnsi="Times New Roman" w:cs="Times New Roman"/>
          <w:b/>
          <w:bCs/>
          <w:lang w:val="en-US"/>
        </w:rPr>
        <w:t>1</w:t>
      </w:r>
      <w:r w:rsidRPr="009C17FB">
        <w:rPr>
          <w:rFonts w:ascii="Times New Roman" w:hAnsi="Times New Roman" w:cs="Times New Roman"/>
          <w:b/>
          <w:bCs/>
          <w:lang w:val="en-US"/>
        </w:rPr>
        <w:t>. The historic view of the priority of the whole</w:t>
      </w:r>
    </w:p>
    <w:p w:rsidR="002F6C47" w:rsidRDefault="002F6C47" w:rsidP="00C23293">
      <w:pPr>
        <w:spacing w:line="360" w:lineRule="auto"/>
        <w:rPr>
          <w:rFonts w:ascii="Times New Roman" w:hAnsi="Times New Roman" w:cs="Times New Roman"/>
          <w:lang w:val="en-US"/>
        </w:rPr>
      </w:pPr>
    </w:p>
    <w:p w:rsidR="00C23293" w:rsidRDefault="00C23293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Aristotle on organisms, artefacts, geometric figures</w:t>
      </w:r>
      <w:r w:rsidR="002F6C47">
        <w:rPr>
          <w:rFonts w:ascii="Times New Roman" w:hAnsi="Times New Roman" w:cs="Times New Roman"/>
          <w:lang w:val="en-US"/>
        </w:rPr>
        <w:t xml:space="preserve">: parts are identified through </w:t>
      </w:r>
      <w:proofErr w:type="spellStart"/>
      <w:r w:rsidR="002F6C47">
        <w:rPr>
          <w:rFonts w:ascii="Times New Roman" w:hAnsi="Times New Roman" w:cs="Times New Roman"/>
          <w:lang w:val="en-US"/>
        </w:rPr>
        <w:t>teir</w:t>
      </w:r>
      <w:proofErr w:type="spellEnd"/>
      <w:r w:rsidR="002F6C47">
        <w:rPr>
          <w:rFonts w:ascii="Times New Roman" w:hAnsi="Times New Roman" w:cs="Times New Roman"/>
          <w:lang w:val="en-US"/>
        </w:rPr>
        <w:t xml:space="preserve"> form-related or function related contribution to the whole</w:t>
      </w:r>
    </w:p>
    <w:p w:rsidR="00C23293" w:rsidRDefault="002F6C47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The priority of the whole also connected to m</w:t>
      </w:r>
      <w:r w:rsidR="00C23293">
        <w:rPr>
          <w:rFonts w:ascii="Times New Roman" w:hAnsi="Times New Roman" w:cs="Times New Roman"/>
          <w:lang w:val="en-US"/>
        </w:rPr>
        <w:t>onism and idealism</w:t>
      </w:r>
    </w:p>
    <w:p w:rsidR="00C23293" w:rsidRDefault="00C23293" w:rsidP="00C23293">
      <w:pPr>
        <w:spacing w:line="360" w:lineRule="auto"/>
        <w:rPr>
          <w:rFonts w:ascii="Times New Roman" w:hAnsi="Times New Roman" w:cs="Times New Roman"/>
          <w:lang w:val="en-US"/>
        </w:rPr>
      </w:pPr>
    </w:p>
    <w:p w:rsidR="00C23293" w:rsidRPr="009C17FB" w:rsidRDefault="00C23293" w:rsidP="00C2329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9C17FB">
        <w:rPr>
          <w:rFonts w:ascii="Times New Roman" w:hAnsi="Times New Roman" w:cs="Times New Roman"/>
          <w:b/>
          <w:bCs/>
          <w:lang w:val="en-US"/>
        </w:rPr>
        <w:t>1.</w:t>
      </w:r>
      <w:r w:rsidR="004F3DC9">
        <w:rPr>
          <w:rFonts w:ascii="Times New Roman" w:hAnsi="Times New Roman" w:cs="Times New Roman"/>
          <w:b/>
          <w:bCs/>
          <w:lang w:val="en-US"/>
        </w:rPr>
        <w:t>2</w:t>
      </w:r>
      <w:r w:rsidRPr="009C17FB">
        <w:rPr>
          <w:rFonts w:ascii="Times New Roman" w:hAnsi="Times New Roman" w:cs="Times New Roman"/>
          <w:b/>
          <w:bCs/>
          <w:lang w:val="en-US"/>
        </w:rPr>
        <w:t>. The view of the priority of the whole in contemporary philosophy</w:t>
      </w:r>
    </w:p>
    <w:p w:rsidR="002F6C47" w:rsidRDefault="002F6C47" w:rsidP="00C23293">
      <w:pPr>
        <w:spacing w:line="360" w:lineRule="auto"/>
        <w:rPr>
          <w:rFonts w:ascii="Times New Roman" w:hAnsi="Times New Roman" w:cs="Times New Roman"/>
          <w:lang w:val="en-US"/>
        </w:rPr>
      </w:pPr>
    </w:p>
    <w:p w:rsidR="00B836E6" w:rsidRDefault="002F6C47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Renewed interest in h</w:t>
      </w:r>
      <w:r w:rsidR="00B836E6">
        <w:rPr>
          <w:rFonts w:ascii="Times New Roman" w:hAnsi="Times New Roman" w:cs="Times New Roman"/>
          <w:lang w:val="en-US"/>
        </w:rPr>
        <w:t>ylomorphism</w:t>
      </w:r>
      <w:r>
        <w:rPr>
          <w:rFonts w:ascii="Times New Roman" w:hAnsi="Times New Roman" w:cs="Times New Roman"/>
          <w:lang w:val="en-US"/>
        </w:rPr>
        <w:t xml:space="preserve">: </w:t>
      </w:r>
    </w:p>
    <w:p w:rsidR="00B836E6" w:rsidRDefault="002F6C47" w:rsidP="00C23293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Koslicki</w:t>
      </w:r>
      <w:proofErr w:type="spellEnd"/>
      <w:r>
        <w:rPr>
          <w:rFonts w:ascii="Times New Roman" w:hAnsi="Times New Roman" w:cs="Times New Roman"/>
          <w:lang w:val="en-US"/>
        </w:rPr>
        <w:t>: f</w:t>
      </w:r>
      <w:r w:rsidR="00B836E6">
        <w:rPr>
          <w:rFonts w:ascii="Times New Roman" w:hAnsi="Times New Roman" w:cs="Times New Roman"/>
          <w:lang w:val="en-US"/>
        </w:rPr>
        <w:t>orm as a part</w:t>
      </w:r>
    </w:p>
    <w:p w:rsidR="00B836E6" w:rsidRDefault="00B836E6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Johnston: </w:t>
      </w:r>
      <w:r w:rsidR="002F6C47">
        <w:rPr>
          <w:rFonts w:ascii="Times New Roman" w:hAnsi="Times New Roman" w:cs="Times New Roman"/>
          <w:lang w:val="en-US"/>
        </w:rPr>
        <w:t>f</w:t>
      </w:r>
      <w:r>
        <w:rPr>
          <w:rFonts w:ascii="Times New Roman" w:hAnsi="Times New Roman" w:cs="Times New Roman"/>
          <w:lang w:val="en-US"/>
        </w:rPr>
        <w:t xml:space="preserve">orm as the glue among </w:t>
      </w:r>
      <w:r w:rsidR="002F6C47">
        <w:rPr>
          <w:rFonts w:ascii="Times New Roman" w:hAnsi="Times New Roman" w:cs="Times New Roman"/>
          <w:lang w:val="en-US"/>
        </w:rPr>
        <w:t xml:space="preserve">the </w:t>
      </w:r>
      <w:r>
        <w:rPr>
          <w:rFonts w:ascii="Times New Roman" w:hAnsi="Times New Roman" w:cs="Times New Roman"/>
          <w:lang w:val="en-US"/>
        </w:rPr>
        <w:t>parts</w:t>
      </w:r>
    </w:p>
    <w:p w:rsidR="002F6C47" w:rsidRDefault="002F6C47" w:rsidP="00C23293">
      <w:pPr>
        <w:spacing w:line="360" w:lineRule="auto"/>
        <w:rPr>
          <w:rFonts w:ascii="Times New Roman" w:hAnsi="Times New Roman" w:cs="Times New Roman"/>
          <w:lang w:val="en-US"/>
        </w:rPr>
      </w:pPr>
    </w:p>
    <w:p w:rsidR="002F6C47" w:rsidRDefault="00B836E6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Fine</w:t>
      </w:r>
      <w:r w:rsidR="002F6C47">
        <w:rPr>
          <w:rFonts w:ascii="Times New Roman" w:hAnsi="Times New Roman" w:cs="Times New Roman"/>
          <w:lang w:val="en-US"/>
        </w:rPr>
        <w:t xml:space="preserve"> (2010</w:t>
      </w:r>
      <w:proofErr w:type="gramStart"/>
      <w:r w:rsidR="002F6C47">
        <w:rPr>
          <w:rFonts w:ascii="Times New Roman" w:hAnsi="Times New Roman" w:cs="Times New Roman"/>
          <w:lang w:val="en-US"/>
        </w:rPr>
        <w:t xml:space="preserve">) </w:t>
      </w:r>
      <w:r>
        <w:rPr>
          <w:rFonts w:ascii="Times New Roman" w:hAnsi="Times New Roman" w:cs="Times New Roman"/>
          <w:lang w:val="en-US"/>
        </w:rPr>
        <w:t xml:space="preserve"> </w:t>
      </w:r>
      <w:r w:rsidR="002F6C47">
        <w:rPr>
          <w:rFonts w:ascii="Times New Roman" w:hAnsi="Times New Roman" w:cs="Times New Roman"/>
          <w:lang w:val="en-US"/>
        </w:rPr>
        <w:t>‘</w:t>
      </w:r>
      <w:proofErr w:type="gramEnd"/>
      <w:r w:rsidR="002F6C47">
        <w:rPr>
          <w:rFonts w:ascii="Times New Roman" w:hAnsi="Times New Roman" w:cs="Times New Roman"/>
          <w:lang w:val="en-US"/>
        </w:rPr>
        <w:t>Towards a theory of part (2010):</w:t>
      </w:r>
      <w:r>
        <w:rPr>
          <w:rFonts w:ascii="Times New Roman" w:hAnsi="Times New Roman" w:cs="Times New Roman"/>
          <w:lang w:val="en-US"/>
        </w:rPr>
        <w:t>: Form as a</w:t>
      </w:r>
      <w:r w:rsidR="002F6C47">
        <w:rPr>
          <w:rFonts w:ascii="Times New Roman" w:hAnsi="Times New Roman" w:cs="Times New Roman"/>
          <w:lang w:val="en-US"/>
        </w:rPr>
        <w:t xml:space="preserve"> result of</w:t>
      </w:r>
      <w:r>
        <w:rPr>
          <w:rFonts w:ascii="Times New Roman" w:hAnsi="Times New Roman" w:cs="Times New Roman"/>
          <w:lang w:val="en-US"/>
        </w:rPr>
        <w:t xml:space="preserve"> structure</w:t>
      </w:r>
      <w:r w:rsidR="002F6C47">
        <w:rPr>
          <w:rFonts w:ascii="Times New Roman" w:hAnsi="Times New Roman" w:cs="Times New Roman"/>
          <w:lang w:val="en-US"/>
        </w:rPr>
        <w:t>-building operations</w:t>
      </w:r>
    </w:p>
    <w:p w:rsidR="00B836E6" w:rsidRDefault="002F6C47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Wholes are built (also</w:t>
      </w:r>
      <w:r w:rsidR="00137205" w:rsidRPr="001372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37205">
        <w:rPr>
          <w:rFonts w:ascii="Times New Roman" w:hAnsi="Times New Roman" w:cs="Times New Roman"/>
          <w:lang w:val="en-US"/>
        </w:rPr>
        <w:t>Cotnoir</w:t>
      </w:r>
      <w:proofErr w:type="spellEnd"/>
      <w:r w:rsidR="00137205">
        <w:rPr>
          <w:rFonts w:ascii="Times New Roman" w:hAnsi="Times New Roman" w:cs="Times New Roman"/>
          <w:lang w:val="en-US"/>
        </w:rPr>
        <w:t>/</w:t>
      </w:r>
      <w:proofErr w:type="spellStart"/>
      <w:r w:rsidR="00137205">
        <w:rPr>
          <w:rFonts w:ascii="Times New Roman" w:hAnsi="Times New Roman" w:cs="Times New Roman"/>
          <w:lang w:val="en-US"/>
        </w:rPr>
        <w:t>Varzi</w:t>
      </w:r>
      <w:proofErr w:type="spellEnd"/>
      <w:r w:rsidR="00137205">
        <w:rPr>
          <w:rFonts w:ascii="Times New Roman" w:hAnsi="Times New Roman" w:cs="Times New Roman"/>
          <w:lang w:val="en-US"/>
        </w:rPr>
        <w:t xml:space="preserve"> 2020</w:t>
      </w:r>
      <w:r>
        <w:rPr>
          <w:rFonts w:ascii="Times New Roman" w:hAnsi="Times New Roman" w:cs="Times New Roman"/>
          <w:lang w:val="en-US"/>
        </w:rPr>
        <w:t>)</w:t>
      </w:r>
    </w:p>
    <w:p w:rsidR="00B836E6" w:rsidRDefault="00B836E6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Fine</w:t>
      </w:r>
      <w:r w:rsidR="002F6C47">
        <w:rPr>
          <w:rFonts w:ascii="Times New Roman" w:hAnsi="Times New Roman" w:cs="Times New Roman"/>
          <w:lang w:val="en-US"/>
        </w:rPr>
        <w:t xml:space="preserve"> (1999)</w:t>
      </w:r>
      <w:r>
        <w:rPr>
          <w:rFonts w:ascii="Times New Roman" w:hAnsi="Times New Roman" w:cs="Times New Roman"/>
          <w:lang w:val="en-US"/>
        </w:rPr>
        <w:t xml:space="preserve"> </w:t>
      </w:r>
      <w:r w:rsidR="002F6C47">
        <w:rPr>
          <w:rFonts w:ascii="Times New Roman" w:hAnsi="Times New Roman" w:cs="Times New Roman"/>
          <w:lang w:val="en-US"/>
        </w:rPr>
        <w:t>‘variable embodiment’: captures a notion of the priority of the whole</w:t>
      </w:r>
    </w:p>
    <w:p w:rsidR="00B836E6" w:rsidRDefault="00B836E6" w:rsidP="00C23293">
      <w:pPr>
        <w:spacing w:line="360" w:lineRule="auto"/>
        <w:rPr>
          <w:rFonts w:ascii="Times New Roman" w:hAnsi="Times New Roman" w:cs="Times New Roman"/>
          <w:lang w:val="en-US"/>
        </w:rPr>
      </w:pPr>
    </w:p>
    <w:p w:rsidR="00B836E6" w:rsidRPr="008E7FAF" w:rsidRDefault="00B836E6" w:rsidP="00C2329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8E7FAF">
        <w:rPr>
          <w:rFonts w:ascii="Times New Roman" w:hAnsi="Times New Roman" w:cs="Times New Roman"/>
          <w:b/>
          <w:bCs/>
          <w:lang w:val="en-US"/>
        </w:rPr>
        <w:t>1.3. Part-whole structure in linguistics</w:t>
      </w:r>
    </w:p>
    <w:p w:rsidR="00B836E6" w:rsidRDefault="00B836E6" w:rsidP="00C23293">
      <w:pPr>
        <w:spacing w:line="360" w:lineRule="auto"/>
        <w:rPr>
          <w:rFonts w:ascii="Times New Roman" w:hAnsi="Times New Roman" w:cs="Times New Roman"/>
          <w:lang w:val="en-US"/>
        </w:rPr>
      </w:pPr>
    </w:p>
    <w:p w:rsidR="002F6C47" w:rsidRPr="002F6C47" w:rsidRDefault="008E7FAF" w:rsidP="00C23293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2F6C47">
        <w:rPr>
          <w:rFonts w:ascii="Times New Roman" w:hAnsi="Times New Roman" w:cs="Times New Roman"/>
          <w:u w:val="single"/>
          <w:lang w:val="en-US"/>
        </w:rPr>
        <w:t>Formal semantics</w:t>
      </w:r>
      <w:r w:rsidR="002F6C47" w:rsidRPr="002F6C47">
        <w:rPr>
          <w:rFonts w:ascii="Times New Roman" w:hAnsi="Times New Roman" w:cs="Times New Roman"/>
          <w:u w:val="single"/>
          <w:lang w:val="en-US"/>
        </w:rPr>
        <w:t xml:space="preserve"> </w:t>
      </w:r>
    </w:p>
    <w:p w:rsidR="002F6C47" w:rsidRDefault="002F6C47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dominated by extensional mereology (Link 1983) and </w:t>
      </w:r>
      <w:proofErr w:type="spellStart"/>
      <w:r>
        <w:rPr>
          <w:rFonts w:ascii="Times New Roman" w:hAnsi="Times New Roman" w:cs="Times New Roman"/>
          <w:lang w:val="en-US"/>
        </w:rPr>
        <w:t>mereotopoly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Moltmann</w:t>
      </w:r>
      <w:proofErr w:type="spellEnd"/>
      <w:r>
        <w:rPr>
          <w:rFonts w:ascii="Times New Roman" w:hAnsi="Times New Roman" w:cs="Times New Roman"/>
          <w:lang w:val="en-US"/>
        </w:rPr>
        <w:t xml:space="preserve"> 1997, Grimm, Sutton, Filip</w:t>
      </w:r>
    </w:p>
    <w:p w:rsidR="002F6C47" w:rsidRDefault="002F6C47" w:rsidP="00C23293">
      <w:pPr>
        <w:spacing w:line="360" w:lineRule="auto"/>
        <w:rPr>
          <w:rFonts w:ascii="Times New Roman" w:hAnsi="Times New Roman" w:cs="Times New Roman"/>
          <w:lang w:val="en-US"/>
        </w:rPr>
      </w:pPr>
    </w:p>
    <w:p w:rsidR="002F6C47" w:rsidRDefault="00B836E6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Exte</w:t>
      </w:r>
      <w:r w:rsidR="008E7FAF"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  <w:lang w:val="en-US"/>
        </w:rPr>
        <w:t>sional mereology</w:t>
      </w:r>
      <w:r w:rsidR="004F3DC9">
        <w:rPr>
          <w:rFonts w:ascii="Times New Roman" w:hAnsi="Times New Roman" w:cs="Times New Roman"/>
          <w:lang w:val="en-US"/>
        </w:rPr>
        <w:t>:</w:t>
      </w:r>
      <w:r w:rsidR="002F6C47">
        <w:rPr>
          <w:rFonts w:ascii="Times New Roman" w:hAnsi="Times New Roman" w:cs="Times New Roman"/>
          <w:lang w:val="en-US"/>
        </w:rPr>
        <w:t xml:space="preserve"> </w:t>
      </w:r>
    </w:p>
    <w:p w:rsidR="00B836E6" w:rsidRDefault="002F6C47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used for t</w:t>
      </w:r>
      <w:r w:rsidR="004F3DC9">
        <w:rPr>
          <w:rFonts w:ascii="Times New Roman" w:hAnsi="Times New Roman" w:cs="Times New Roman"/>
          <w:lang w:val="en-US"/>
        </w:rPr>
        <w:t xml:space="preserve">he </w:t>
      </w:r>
      <w:r w:rsidR="009205AD">
        <w:rPr>
          <w:rFonts w:ascii="Times New Roman" w:hAnsi="Times New Roman" w:cs="Times New Roman"/>
          <w:lang w:val="en-US"/>
        </w:rPr>
        <w:t>semantics of plurals, mass nouns, events</w:t>
      </w:r>
    </w:p>
    <w:p w:rsidR="002F6C47" w:rsidRDefault="002F6C47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Singular count nouns: denote ‘atoms’</w:t>
      </w:r>
    </w:p>
    <w:p w:rsidR="002F6C47" w:rsidRDefault="009205AD" w:rsidP="00C23293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Mereotopoloy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r w:rsidR="002F6C47">
        <w:rPr>
          <w:rFonts w:ascii="Times New Roman" w:hAnsi="Times New Roman" w:cs="Times New Roman"/>
          <w:lang w:val="en-US"/>
        </w:rPr>
        <w:t xml:space="preserve"> </w:t>
      </w:r>
    </w:p>
    <w:p w:rsidR="009205AD" w:rsidRDefault="009205AD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mass</w:t>
      </w:r>
      <w:r w:rsidR="002F6C47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>count distinction</w:t>
      </w:r>
      <w:r w:rsidR="002F6C47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r w:rsidR="004F3DC9">
        <w:rPr>
          <w:rFonts w:ascii="Times New Roman" w:hAnsi="Times New Roman" w:cs="Times New Roman"/>
          <w:lang w:val="en-US"/>
        </w:rPr>
        <w:t xml:space="preserve">expressions like </w:t>
      </w:r>
      <w:r w:rsidR="004F3DC9" w:rsidRPr="004F3DC9">
        <w:rPr>
          <w:rFonts w:ascii="Times New Roman" w:hAnsi="Times New Roman" w:cs="Times New Roman"/>
          <w:i/>
          <w:iCs/>
          <w:lang w:val="en-US"/>
        </w:rPr>
        <w:t>frequently, several times, whole, together</w:t>
      </w:r>
    </w:p>
    <w:p w:rsidR="002F6C47" w:rsidRDefault="002F6C47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count nouns: denote integrated wholes</w:t>
      </w:r>
    </w:p>
    <w:p w:rsidR="002F6C47" w:rsidRDefault="002F6C47" w:rsidP="00C23293">
      <w:pPr>
        <w:spacing w:line="360" w:lineRule="auto"/>
        <w:rPr>
          <w:rFonts w:ascii="Times New Roman" w:hAnsi="Times New Roman" w:cs="Times New Roman"/>
          <w:lang w:val="en-US"/>
        </w:rPr>
      </w:pPr>
    </w:p>
    <w:p w:rsidR="008E7FAF" w:rsidRPr="002F6C47" w:rsidRDefault="008E7FAF" w:rsidP="00C23293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2F6C47">
        <w:rPr>
          <w:rFonts w:ascii="Times New Roman" w:hAnsi="Times New Roman" w:cs="Times New Roman"/>
          <w:u w:val="single"/>
          <w:lang w:val="en-US"/>
        </w:rPr>
        <w:t>Cognitive semantics</w:t>
      </w:r>
      <w:r w:rsidR="002F6C47">
        <w:rPr>
          <w:rFonts w:ascii="Times New Roman" w:hAnsi="Times New Roman" w:cs="Times New Roman"/>
          <w:u w:val="single"/>
          <w:lang w:val="en-US"/>
        </w:rPr>
        <w:t xml:space="preserve"> (</w:t>
      </w:r>
      <w:proofErr w:type="spellStart"/>
      <w:r w:rsidR="002F6C47">
        <w:rPr>
          <w:rFonts w:ascii="Times New Roman" w:hAnsi="Times New Roman" w:cs="Times New Roman"/>
          <w:u w:val="single"/>
          <w:lang w:val="en-US"/>
        </w:rPr>
        <w:t>Langacker</w:t>
      </w:r>
      <w:proofErr w:type="spellEnd"/>
      <w:r w:rsidR="002F6C47">
        <w:rPr>
          <w:rFonts w:ascii="Times New Roman" w:hAnsi="Times New Roman" w:cs="Times New Roman"/>
          <w:u w:val="single"/>
          <w:lang w:val="en-US"/>
        </w:rPr>
        <w:t xml:space="preserve">, </w:t>
      </w:r>
      <w:proofErr w:type="spellStart"/>
      <w:r w:rsidR="002F6C47">
        <w:rPr>
          <w:rFonts w:ascii="Times New Roman" w:hAnsi="Times New Roman" w:cs="Times New Roman"/>
          <w:u w:val="single"/>
          <w:lang w:val="en-US"/>
        </w:rPr>
        <w:t>Jackendoff</w:t>
      </w:r>
      <w:proofErr w:type="spellEnd"/>
      <w:r w:rsidR="002F6C47">
        <w:rPr>
          <w:rFonts w:ascii="Times New Roman" w:hAnsi="Times New Roman" w:cs="Times New Roman"/>
          <w:u w:val="single"/>
          <w:lang w:val="en-US"/>
        </w:rPr>
        <w:t>)</w:t>
      </w:r>
    </w:p>
    <w:p w:rsidR="004F3DC9" w:rsidRDefault="002F6C47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Count nouns: dented regions b</w:t>
      </w:r>
      <w:r w:rsidR="004F3DC9">
        <w:rPr>
          <w:rFonts w:ascii="Times New Roman" w:hAnsi="Times New Roman" w:cs="Times New Roman"/>
          <w:lang w:val="en-US"/>
        </w:rPr>
        <w:t>ounded in a dimension</w:t>
      </w:r>
    </w:p>
    <w:p w:rsidR="00187E7E" w:rsidRDefault="00187E7E" w:rsidP="00C23293">
      <w:pPr>
        <w:spacing w:line="360" w:lineRule="auto"/>
        <w:rPr>
          <w:rFonts w:ascii="Times New Roman" w:hAnsi="Times New Roman" w:cs="Times New Roman"/>
          <w:lang w:val="en-US"/>
        </w:rPr>
      </w:pPr>
    </w:p>
    <w:p w:rsidR="004F3DC9" w:rsidRDefault="004F3DC9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Types and kinds:</w:t>
      </w:r>
    </w:p>
    <w:p w:rsidR="002F6C47" w:rsidRDefault="002F6C47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Liebesman: a partial house: interpreted relative to a kind (house)</w:t>
      </w:r>
    </w:p>
    <w:p w:rsidR="002F6C47" w:rsidRDefault="002F6C47" w:rsidP="00C23293">
      <w:pPr>
        <w:spacing w:line="360" w:lineRule="auto"/>
        <w:rPr>
          <w:rFonts w:ascii="Times New Roman" w:hAnsi="Times New Roman" w:cs="Times New Roman"/>
          <w:lang w:val="en-US"/>
        </w:rPr>
      </w:pPr>
    </w:p>
    <w:p w:rsidR="00187E7E" w:rsidRDefault="00187E7E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Abstract wholes</w:t>
      </w:r>
      <w:r w:rsidR="002F6C47">
        <w:rPr>
          <w:rFonts w:ascii="Times New Roman" w:hAnsi="Times New Roman" w:cs="Times New Roman"/>
          <w:lang w:val="en-US"/>
        </w:rPr>
        <w:t>:</w:t>
      </w:r>
    </w:p>
    <w:p w:rsidR="002F6C47" w:rsidRDefault="002F6C47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Natural language permits references to plans, designs, musical compositions</w:t>
      </w:r>
    </w:p>
    <w:p w:rsidR="00187E7E" w:rsidRDefault="00120A8F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---------------------------------------------------------------------------------------------------------------</w:t>
      </w:r>
    </w:p>
    <w:p w:rsidR="00187E7E" w:rsidRDefault="00187E7E" w:rsidP="00C23293">
      <w:pPr>
        <w:spacing w:line="360" w:lineRule="auto"/>
        <w:rPr>
          <w:rFonts w:ascii="Times New Roman" w:hAnsi="Times New Roman" w:cs="Times New Roman"/>
          <w:lang w:val="en-US"/>
        </w:rPr>
      </w:pPr>
    </w:p>
    <w:p w:rsidR="008E7FAF" w:rsidRPr="009C17FB" w:rsidRDefault="008E7FAF" w:rsidP="00C2329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9C17FB">
        <w:rPr>
          <w:rFonts w:ascii="Times New Roman" w:hAnsi="Times New Roman" w:cs="Times New Roman"/>
          <w:b/>
          <w:bCs/>
          <w:lang w:val="en-US"/>
        </w:rPr>
        <w:t>2. The priority of the whole for ordinary objects</w:t>
      </w:r>
    </w:p>
    <w:p w:rsidR="00E7443B" w:rsidRDefault="00E7443B" w:rsidP="00C2329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E7443B" w:rsidRDefault="00E7443B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Aristotle (</w:t>
      </w:r>
      <w:r w:rsidRPr="006976F9">
        <w:rPr>
          <w:rFonts w:ascii="Times New Roman" w:hAnsi="Times New Roman" w:cs="Times New Roman"/>
          <w:i/>
          <w:iCs/>
          <w:lang w:val="en-US"/>
        </w:rPr>
        <w:t>Metaphysics</w:t>
      </w:r>
      <w:r>
        <w:rPr>
          <w:rFonts w:ascii="Times New Roman" w:hAnsi="Times New Roman" w:cs="Times New Roman"/>
          <w:lang w:val="en-US"/>
        </w:rPr>
        <w:t>): the parts of an organism can only be understood in terms of their function within the whole.</w:t>
      </w:r>
    </w:p>
    <w:p w:rsidR="00E7443B" w:rsidRDefault="00E7443B" w:rsidP="00C2329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E7443B" w:rsidRPr="002F6C47" w:rsidRDefault="00E7443B" w:rsidP="00C23293">
      <w:pPr>
        <w:spacing w:line="360" w:lineRule="auto"/>
        <w:rPr>
          <w:rFonts w:ascii="Times New Roman" w:hAnsi="Times New Roman" w:cs="Times New Roman"/>
          <w:b/>
          <w:bCs/>
          <w:u w:val="single"/>
          <w:lang w:val="en-US"/>
        </w:rPr>
      </w:pPr>
      <w:r w:rsidRPr="002F6C47">
        <w:rPr>
          <w:rFonts w:ascii="Times New Roman" w:hAnsi="Times New Roman" w:cs="Times New Roman"/>
          <w:u w:val="single"/>
          <w:lang w:val="en-US"/>
        </w:rPr>
        <w:t xml:space="preserve">Cases of failure of the transitivity of the part relation (Cruse 1979, </w:t>
      </w:r>
      <w:proofErr w:type="spellStart"/>
      <w:r w:rsidRPr="002F6C47">
        <w:rPr>
          <w:rFonts w:ascii="Times New Roman" w:hAnsi="Times New Roman" w:cs="Times New Roman"/>
          <w:u w:val="single"/>
          <w:lang w:val="en-US"/>
        </w:rPr>
        <w:t>Moltmann</w:t>
      </w:r>
      <w:proofErr w:type="spellEnd"/>
      <w:r w:rsidRPr="002F6C47">
        <w:rPr>
          <w:rFonts w:ascii="Times New Roman" w:hAnsi="Times New Roman" w:cs="Times New Roman"/>
          <w:u w:val="single"/>
          <w:lang w:val="en-US"/>
        </w:rPr>
        <w:t xml:space="preserve"> 1997).</w:t>
      </w:r>
    </w:p>
    <w:p w:rsidR="00137205" w:rsidRDefault="00137205" w:rsidP="00137205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Invalid:</w:t>
      </w:r>
    </w:p>
    <w:p w:rsidR="00137205" w:rsidRDefault="00137205" w:rsidP="00137205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(1) John is part of the class</w:t>
      </w:r>
      <w:r>
        <w:rPr>
          <w:rFonts w:ascii="Times New Roman" w:eastAsia="Times New Roman" w:hAnsi="Times New Roman" w:cs="Times New Roman"/>
          <w:lang w:val="en-US" w:eastAsia="en-GB"/>
        </w:rPr>
        <w:br/>
        <w:t xml:space="preserve">      </w:t>
      </w:r>
      <w:r w:rsidRPr="00772A01">
        <w:rPr>
          <w:rFonts w:ascii="Times New Roman" w:eastAsia="Times New Roman" w:hAnsi="Times New Roman" w:cs="Times New Roman"/>
          <w:u w:val="single"/>
          <w:lang w:val="en-US" w:eastAsia="en-GB"/>
        </w:rPr>
        <w:t>John’s leg is part of John.</w:t>
      </w:r>
    </w:p>
    <w:p w:rsidR="00137205" w:rsidRDefault="00137205" w:rsidP="00137205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     </w:t>
      </w:r>
      <w:r w:rsidR="002F6C47">
        <w:rPr>
          <w:rFonts w:ascii="Times New Roman" w:eastAsia="Times New Roman" w:hAnsi="Times New Roman" w:cs="Times New Roman"/>
          <w:lang w:val="en-US" w:eastAsia="en-GB"/>
        </w:rPr>
        <w:t xml:space="preserve"> </w:t>
      </w:r>
      <w:r>
        <w:rPr>
          <w:rFonts w:ascii="Times New Roman" w:eastAsia="Times New Roman" w:hAnsi="Times New Roman" w:cs="Times New Roman"/>
          <w:lang w:val="en-US" w:eastAsia="en-GB"/>
        </w:rPr>
        <w:t>John’s leg is part of the class.</w:t>
      </w:r>
    </w:p>
    <w:p w:rsidR="00137205" w:rsidRDefault="00137205" w:rsidP="00137205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Valid:</w:t>
      </w:r>
    </w:p>
    <w:p w:rsidR="00137205" w:rsidRDefault="00137205" w:rsidP="00137205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(2) The arm is part of the body.</w:t>
      </w:r>
    </w:p>
    <w:p w:rsidR="00137205" w:rsidRPr="00C85771" w:rsidRDefault="00137205" w:rsidP="00137205">
      <w:pPr>
        <w:spacing w:line="360" w:lineRule="auto"/>
        <w:rPr>
          <w:rFonts w:ascii="Times New Roman" w:eastAsia="Times New Roman" w:hAnsi="Times New Roman" w:cs="Times New Roman"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Pr="00C85771">
        <w:rPr>
          <w:rFonts w:ascii="Times New Roman" w:eastAsia="Times New Roman" w:hAnsi="Times New Roman" w:cs="Times New Roman"/>
          <w:lang w:val="en-US" w:eastAsia="en-GB"/>
        </w:rPr>
        <w:t xml:space="preserve">  </w:t>
      </w:r>
      <w:r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Pr="00C85771"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Pr="00C85771">
        <w:rPr>
          <w:rFonts w:ascii="Times New Roman" w:eastAsia="Times New Roman" w:hAnsi="Times New Roman" w:cs="Times New Roman"/>
          <w:u w:val="single"/>
          <w:lang w:val="en-US" w:eastAsia="en-GB"/>
        </w:rPr>
        <w:t>The hand is part of the arm.</w:t>
      </w:r>
    </w:p>
    <w:p w:rsidR="00137205" w:rsidRPr="002B609C" w:rsidRDefault="00137205" w:rsidP="00137205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     The hand is part of the body.</w:t>
      </w:r>
    </w:p>
    <w:p w:rsidR="00D24BEC" w:rsidRDefault="00137205" w:rsidP="00137205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Invalid:</w:t>
      </w:r>
    </w:p>
    <w:p w:rsidR="00137205" w:rsidRDefault="00137205" w:rsidP="00137205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(3) The page is part of the book.</w:t>
      </w:r>
    </w:p>
    <w:p w:rsidR="00137205" w:rsidRPr="00907BD4" w:rsidRDefault="00137205" w:rsidP="00137205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Pr="00907BD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</w:t>
      </w:r>
      <w:r w:rsidRPr="00907BD4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The book is </w:t>
      </w:r>
      <w:r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p</w:t>
      </w:r>
      <w:r w:rsidRPr="00907BD4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art of the library.</w:t>
      </w:r>
    </w:p>
    <w:p w:rsidR="00137205" w:rsidRDefault="00137205" w:rsidP="00137205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The page part of the library.</w:t>
      </w:r>
    </w:p>
    <w:p w:rsidR="00137205" w:rsidRDefault="00137205" w:rsidP="00137205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Valid:</w:t>
      </w:r>
    </w:p>
    <w:p w:rsidR="00137205" w:rsidRDefault="00137205" w:rsidP="00137205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(4) The page is part of Goethe’s written work.</w:t>
      </w:r>
    </w:p>
    <w:p w:rsidR="00137205" w:rsidRPr="00907BD4" w:rsidRDefault="00137205" w:rsidP="00137205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</w:t>
      </w:r>
      <w:r w:rsidRPr="00907BD4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The book is part of Goethe’s written work</w:t>
      </w:r>
    </w:p>
    <w:p w:rsidR="00137205" w:rsidRDefault="00137205" w:rsidP="00137205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The page part of Goethe’s written work.</w:t>
      </w:r>
    </w:p>
    <w:p w:rsidR="00E7443B" w:rsidRDefault="00E7443B" w:rsidP="00137205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E7443B" w:rsidRPr="008C722E" w:rsidRDefault="00137205" w:rsidP="00137205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 w:rsidRPr="00C85771">
        <w:rPr>
          <w:rFonts w:ascii="Times New Roman" w:eastAsia="Times New Roman" w:hAnsi="Times New Roman" w:cs="Times New Roman"/>
          <w:i/>
          <w:iCs/>
          <w:lang w:val="en-US" w:eastAsia="en-GB"/>
        </w:rPr>
        <w:t xml:space="preserve">Written work </w:t>
      </w:r>
      <w:r>
        <w:rPr>
          <w:rFonts w:ascii="Times New Roman" w:eastAsia="Times New Roman" w:hAnsi="Times New Roman" w:cs="Times New Roman"/>
          <w:lang w:val="en-US" w:eastAsia="en-GB"/>
        </w:rPr>
        <w:t>allows for transitivity, to some extent, but not for inferences with ‘the empty pages of the book’, ‘the margins of the page’, etc.</w:t>
      </w:r>
    </w:p>
    <w:p w:rsidR="00137205" w:rsidRDefault="00137205" w:rsidP="00137205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It is not the integrity of the intermediary entity that may block transitivity; rather the whole determines what its parts are.</w:t>
      </w:r>
    </w:p>
    <w:p w:rsidR="00137205" w:rsidRDefault="00137205" w:rsidP="00137205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137205" w:rsidRPr="00C85771" w:rsidRDefault="00137205" w:rsidP="00137205">
      <w:pPr>
        <w:spacing w:line="360" w:lineRule="auto"/>
        <w:rPr>
          <w:rFonts w:ascii="Times New Roman" w:eastAsia="Times New Roman" w:hAnsi="Times New Roman" w:cs="Times New Roman"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u w:val="single"/>
          <w:lang w:val="en-US" w:eastAsia="en-GB"/>
        </w:rPr>
        <w:t>Potential w</w:t>
      </w:r>
      <w:r w:rsidRPr="00C85771">
        <w:rPr>
          <w:rFonts w:ascii="Times New Roman" w:eastAsia="Times New Roman" w:hAnsi="Times New Roman" w:cs="Times New Roman"/>
          <w:u w:val="single"/>
          <w:lang w:val="en-US" w:eastAsia="en-GB"/>
        </w:rPr>
        <w:t>ays of dismissing problems for transitivity</w:t>
      </w:r>
    </w:p>
    <w:p w:rsidR="00F93B72" w:rsidRPr="008C722E" w:rsidRDefault="00137205" w:rsidP="00F93B72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1) dismiss functional parts as the only parts</w:t>
      </w:r>
      <w:r w:rsidR="00F93B72">
        <w:rPr>
          <w:rFonts w:ascii="Times New Roman" w:eastAsia="Times New Roman" w:hAnsi="Times New Roman" w:cs="Times New Roman"/>
          <w:lang w:val="en-US" w:eastAsia="en-GB"/>
        </w:rPr>
        <w:t xml:space="preserve"> or take them to be special cases of parts</w:t>
      </w:r>
    </w:p>
    <w:p w:rsidR="00F93B72" w:rsidRPr="00F93B72" w:rsidRDefault="00F93B72" w:rsidP="0013720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‘</w:t>
      </w:r>
      <w:r>
        <w:rPr>
          <w:rFonts w:ascii="Times New Roman" w:hAnsi="Times New Roman" w:cs="Times New Roman"/>
          <w:lang w:val="en-US"/>
        </w:rPr>
        <w:t>Part</w:t>
      </w:r>
      <w:r>
        <w:rPr>
          <w:rFonts w:ascii="Times New Roman" w:hAnsi="Times New Roman" w:cs="Times New Roman"/>
          <w:lang w:val="en-US"/>
        </w:rPr>
        <w:t xml:space="preserve"> of’</w:t>
      </w:r>
      <w:r>
        <w:rPr>
          <w:rFonts w:ascii="Times New Roman" w:hAnsi="Times New Roman" w:cs="Times New Roman"/>
          <w:lang w:val="en-US"/>
        </w:rPr>
        <w:t xml:space="preserve"> vs</w:t>
      </w:r>
      <w:r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containment</w:t>
      </w:r>
    </w:p>
    <w:p w:rsidR="00137205" w:rsidRDefault="00137205" w:rsidP="00137205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Issue: what is the intuitive basis for the part relation, if not the applicability of </w:t>
      </w:r>
      <w:r w:rsidRPr="00C85771">
        <w:rPr>
          <w:rFonts w:ascii="Times New Roman" w:eastAsia="Times New Roman" w:hAnsi="Times New Roman" w:cs="Times New Roman"/>
          <w:i/>
          <w:iCs/>
          <w:lang w:val="en-US" w:eastAsia="en-GB"/>
        </w:rPr>
        <w:t>part of</w:t>
      </w:r>
      <w:r>
        <w:rPr>
          <w:rFonts w:ascii="Times New Roman" w:eastAsia="Times New Roman" w:hAnsi="Times New Roman" w:cs="Times New Roman"/>
          <w:lang w:val="en-US" w:eastAsia="en-GB"/>
        </w:rPr>
        <w:t>?</w:t>
      </w:r>
    </w:p>
    <w:p w:rsidR="00137205" w:rsidRDefault="00137205" w:rsidP="00137205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lastRenderedPageBreak/>
        <w:t>2) distinguish different part relations, for different ontological levels:</w:t>
      </w:r>
    </w:p>
    <w:p w:rsidR="00137205" w:rsidRDefault="00137205" w:rsidP="00137205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Part relation for individuals, part relation for pluralities, part relation for stuff</w:t>
      </w:r>
    </w:p>
    <w:p w:rsidR="00137205" w:rsidRDefault="00E7443B" w:rsidP="00137205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The problem: the failure of</w:t>
      </w:r>
      <w:r w:rsidR="00137205">
        <w:rPr>
          <w:rFonts w:ascii="Times New Roman" w:eastAsia="Times New Roman" w:hAnsi="Times New Roman" w:cs="Times New Roman"/>
          <w:lang w:val="en-US" w:eastAsia="en-GB"/>
        </w:rPr>
        <w:t xml:space="preserve"> transitivity </w:t>
      </w:r>
      <w:r>
        <w:rPr>
          <w:rFonts w:ascii="Times New Roman" w:eastAsia="Times New Roman" w:hAnsi="Times New Roman" w:cs="Times New Roman"/>
          <w:lang w:val="en-US" w:eastAsia="en-GB"/>
        </w:rPr>
        <w:t xml:space="preserve">also </w:t>
      </w:r>
      <w:r w:rsidR="00137205">
        <w:rPr>
          <w:rFonts w:ascii="Times New Roman" w:eastAsia="Times New Roman" w:hAnsi="Times New Roman" w:cs="Times New Roman"/>
          <w:lang w:val="en-US" w:eastAsia="en-GB"/>
        </w:rPr>
        <w:t>arise</w:t>
      </w:r>
      <w:r w:rsidR="0017593D">
        <w:rPr>
          <w:rFonts w:ascii="Times New Roman" w:eastAsia="Times New Roman" w:hAnsi="Times New Roman" w:cs="Times New Roman"/>
          <w:lang w:val="en-US" w:eastAsia="en-GB"/>
        </w:rPr>
        <w:t>s</w:t>
      </w:r>
      <w:r w:rsidR="00137205">
        <w:rPr>
          <w:rFonts w:ascii="Times New Roman" w:eastAsia="Times New Roman" w:hAnsi="Times New Roman" w:cs="Times New Roman"/>
          <w:lang w:val="en-US" w:eastAsia="en-GB"/>
        </w:rPr>
        <w:t xml:space="preserve"> within t</w:t>
      </w:r>
      <w:r>
        <w:rPr>
          <w:rFonts w:ascii="Times New Roman" w:eastAsia="Times New Roman" w:hAnsi="Times New Roman" w:cs="Times New Roman"/>
          <w:lang w:val="en-US" w:eastAsia="en-GB"/>
        </w:rPr>
        <w:t>h</w:t>
      </w:r>
      <w:r w:rsidR="00137205">
        <w:rPr>
          <w:rFonts w:ascii="Times New Roman" w:eastAsia="Times New Roman" w:hAnsi="Times New Roman" w:cs="Times New Roman"/>
          <w:lang w:val="en-US" w:eastAsia="en-GB"/>
        </w:rPr>
        <w:t>e level</w:t>
      </w:r>
      <w:r>
        <w:rPr>
          <w:rFonts w:ascii="Times New Roman" w:eastAsia="Times New Roman" w:hAnsi="Times New Roman" w:cs="Times New Roman"/>
          <w:lang w:val="en-US" w:eastAsia="en-GB"/>
        </w:rPr>
        <w:t>s</w:t>
      </w:r>
      <w:r w:rsidR="00137205">
        <w:rPr>
          <w:rFonts w:ascii="Times New Roman" w:eastAsia="Times New Roman" w:hAnsi="Times New Roman" w:cs="Times New Roman"/>
          <w:lang w:val="en-US" w:eastAsia="en-GB"/>
        </w:rPr>
        <w:t xml:space="preserve"> of individuals</w:t>
      </w:r>
      <w:r>
        <w:rPr>
          <w:rFonts w:ascii="Times New Roman" w:eastAsia="Times New Roman" w:hAnsi="Times New Roman" w:cs="Times New Roman"/>
          <w:lang w:val="en-US" w:eastAsia="en-GB"/>
        </w:rPr>
        <w:t xml:space="preserve"> (structured individuals and</w:t>
      </w:r>
      <w:r w:rsidR="00137205">
        <w:rPr>
          <w:rFonts w:ascii="Times New Roman" w:eastAsia="Times New Roman" w:hAnsi="Times New Roman" w:cs="Times New Roman"/>
          <w:lang w:val="en-US" w:eastAsia="en-GB"/>
        </w:rPr>
        <w:t xml:space="preserve"> of pluralities (e.g., higher-level pluralities)</w:t>
      </w:r>
    </w:p>
    <w:p w:rsidR="00B836E6" w:rsidRDefault="00B836E6" w:rsidP="00C23293">
      <w:pPr>
        <w:spacing w:line="360" w:lineRule="auto"/>
        <w:rPr>
          <w:rFonts w:ascii="Times New Roman" w:hAnsi="Times New Roman" w:cs="Times New Roman"/>
          <w:lang w:val="en-US"/>
        </w:rPr>
      </w:pPr>
    </w:p>
    <w:p w:rsidR="002F6C47" w:rsidRPr="002F6C47" w:rsidRDefault="006B0E37" w:rsidP="00E7443B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2F6C47">
        <w:rPr>
          <w:rFonts w:ascii="Times New Roman" w:hAnsi="Times New Roman" w:cs="Times New Roman"/>
          <w:u w:val="single"/>
          <w:lang w:val="en-US"/>
        </w:rPr>
        <w:t xml:space="preserve">Abstract wholes that may fail to be realized </w:t>
      </w:r>
    </w:p>
    <w:p w:rsidR="00E7443B" w:rsidRDefault="006B0E37" w:rsidP="00E7443B">
      <w:pPr>
        <w:spacing w:line="360" w:lineRule="auto"/>
        <w:rPr>
          <w:rFonts w:ascii="Times New Roman" w:hAnsi="Times New Roman" w:cs="Times New Roman"/>
          <w:lang w:val="en-US"/>
        </w:rPr>
      </w:pPr>
      <w:r w:rsidRPr="0017593D">
        <w:rPr>
          <w:rFonts w:ascii="Times New Roman" w:hAnsi="Times New Roman" w:cs="Times New Roman"/>
          <w:lang w:val="en-US"/>
        </w:rPr>
        <w:t>play a role for the individuation of parts of</w:t>
      </w:r>
      <w:r>
        <w:rPr>
          <w:rFonts w:ascii="Times New Roman" w:hAnsi="Times New Roman" w:cs="Times New Roman"/>
          <w:lang w:val="en-US"/>
        </w:rPr>
        <w:t xml:space="preserve"> artifacts. </w:t>
      </w:r>
    </w:p>
    <w:p w:rsidR="00E7443B" w:rsidRDefault="00E7443B" w:rsidP="00E7443B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Example: a door</w:t>
      </w:r>
    </w:p>
    <w:p w:rsidR="0017593D" w:rsidRDefault="006B0E37" w:rsidP="00E7443B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door is an entity whose nature can only be understood as part of a building, but for a door to exist the building need not exit</w:t>
      </w:r>
    </w:p>
    <w:p w:rsidR="006B0E37" w:rsidRDefault="0017593D" w:rsidP="00E7443B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It</w:t>
      </w:r>
      <w:r w:rsidR="006B0E37">
        <w:rPr>
          <w:rFonts w:ascii="Times New Roman" w:hAnsi="Times New Roman" w:cs="Times New Roman"/>
          <w:lang w:val="en-US"/>
        </w:rPr>
        <w:t xml:space="preserve"> is dependent for its identity on an artifactual kind (a building), but not for its existence. </w:t>
      </w:r>
    </w:p>
    <w:p w:rsidR="00F93B72" w:rsidRDefault="00F93B72" w:rsidP="00E7443B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Many other cases of artifacts (wheels, door handles, windows, …)</w:t>
      </w:r>
    </w:p>
    <w:p w:rsidR="008E7FAF" w:rsidRDefault="008E7FAF" w:rsidP="00C23293">
      <w:pPr>
        <w:spacing w:line="360" w:lineRule="auto"/>
        <w:rPr>
          <w:rFonts w:ascii="Times New Roman" w:hAnsi="Times New Roman" w:cs="Times New Roman"/>
          <w:lang w:val="en-US"/>
        </w:rPr>
      </w:pPr>
    </w:p>
    <w:p w:rsidR="00F93B72" w:rsidRPr="00F93B72" w:rsidRDefault="00F93B72" w:rsidP="00C23293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F93B72">
        <w:rPr>
          <w:rFonts w:ascii="Times New Roman" w:hAnsi="Times New Roman" w:cs="Times New Roman"/>
          <w:u w:val="single"/>
          <w:lang w:val="en-US"/>
        </w:rPr>
        <w:t>Recognition of the priority of the whole in linguistics:</w:t>
      </w:r>
    </w:p>
    <w:p w:rsidR="0017593D" w:rsidRDefault="0017593D" w:rsidP="00C23293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Langacker</w:t>
      </w:r>
      <w:proofErr w:type="spellEnd"/>
      <w:r w:rsidR="00F93B72">
        <w:rPr>
          <w:rFonts w:ascii="Times New Roman" w:hAnsi="Times New Roman" w:cs="Times New Roman"/>
          <w:lang w:val="en-US"/>
        </w:rPr>
        <w:t xml:space="preserve"> (1999)</w:t>
      </w:r>
      <w:r>
        <w:rPr>
          <w:rFonts w:ascii="Times New Roman" w:hAnsi="Times New Roman" w:cs="Times New Roman"/>
          <w:lang w:val="en-US"/>
        </w:rPr>
        <w:t xml:space="preserve">: </w:t>
      </w:r>
      <w:r w:rsidR="002F6C47">
        <w:rPr>
          <w:rFonts w:ascii="Times New Roman" w:hAnsi="Times New Roman" w:cs="Times New Roman"/>
          <w:lang w:val="en-US"/>
        </w:rPr>
        <w:t>‘</w:t>
      </w:r>
      <w:r>
        <w:rPr>
          <w:rFonts w:ascii="Times New Roman" w:hAnsi="Times New Roman" w:cs="Times New Roman"/>
          <w:lang w:val="en-US"/>
        </w:rPr>
        <w:t>part of</w:t>
      </w:r>
      <w:r w:rsidR="002F6C47">
        <w:rPr>
          <w:rFonts w:ascii="Times New Roman" w:hAnsi="Times New Roman" w:cs="Times New Roman"/>
          <w:lang w:val="en-US"/>
        </w:rPr>
        <w:t>’</w:t>
      </w:r>
      <w:r>
        <w:rPr>
          <w:rFonts w:ascii="Times New Roman" w:hAnsi="Times New Roman" w:cs="Times New Roman"/>
          <w:lang w:val="en-US"/>
        </w:rPr>
        <w:t xml:space="preserve"> as a reference point construction</w:t>
      </w:r>
    </w:p>
    <w:p w:rsidR="00F93B72" w:rsidRDefault="0017593D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Other constructions:  </w:t>
      </w:r>
    </w:p>
    <w:p w:rsidR="0017593D" w:rsidRDefault="0017593D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conveying part-whole relations in terms of reference points:</w:t>
      </w:r>
    </w:p>
    <w:p w:rsidR="0017593D" w:rsidRDefault="0017593D" w:rsidP="00C23293">
      <w:pPr>
        <w:spacing w:line="360" w:lineRule="auto"/>
        <w:rPr>
          <w:rFonts w:ascii="Times New Roman" w:hAnsi="Times New Roman" w:cs="Times New Roman"/>
          <w:lang w:val="en-US"/>
        </w:rPr>
      </w:pPr>
      <w:r w:rsidRPr="00F93B72">
        <w:rPr>
          <w:rFonts w:ascii="Times New Roman" w:hAnsi="Times New Roman" w:cs="Times New Roman"/>
          <w:i/>
          <w:iCs/>
          <w:lang w:val="en-US"/>
        </w:rPr>
        <w:t>Have</w:t>
      </w:r>
      <w:r>
        <w:rPr>
          <w:rFonts w:ascii="Times New Roman" w:hAnsi="Times New Roman" w:cs="Times New Roman"/>
          <w:lang w:val="en-US"/>
        </w:rPr>
        <w:t>:</w:t>
      </w:r>
    </w:p>
    <w:p w:rsidR="0017593D" w:rsidRDefault="0017593D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D24BEC">
        <w:rPr>
          <w:rFonts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  <w:lang w:val="en-US"/>
        </w:rPr>
        <w:t xml:space="preserve">) </w:t>
      </w:r>
      <w:r w:rsidR="00D24BEC">
        <w:rPr>
          <w:rFonts w:ascii="Times New Roman" w:hAnsi="Times New Roman" w:cs="Times New Roman"/>
          <w:lang w:val="en-US"/>
        </w:rPr>
        <w:t>a.</w:t>
      </w:r>
      <w:r>
        <w:rPr>
          <w:rFonts w:ascii="Times New Roman" w:hAnsi="Times New Roman" w:cs="Times New Roman"/>
          <w:lang w:val="en-US"/>
        </w:rPr>
        <w:t xml:space="preserve"> </w:t>
      </w:r>
      <w:r w:rsidR="008C722E">
        <w:rPr>
          <w:rFonts w:ascii="Times New Roman" w:hAnsi="Times New Roman" w:cs="Times New Roman"/>
          <w:lang w:val="en-US"/>
        </w:rPr>
        <w:t xml:space="preserve">The house </w:t>
      </w:r>
      <w:r>
        <w:rPr>
          <w:rFonts w:ascii="Times New Roman" w:hAnsi="Times New Roman" w:cs="Times New Roman"/>
          <w:lang w:val="en-US"/>
        </w:rPr>
        <w:t>has a door.</w:t>
      </w:r>
    </w:p>
    <w:p w:rsidR="00D95F85" w:rsidRDefault="00D24BEC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r w:rsidR="00D95F85">
        <w:rPr>
          <w:rFonts w:ascii="Times New Roman" w:hAnsi="Times New Roman" w:cs="Times New Roman"/>
          <w:lang w:val="en-US"/>
        </w:rPr>
        <w:t>b. The door has a handle</w:t>
      </w:r>
    </w:p>
    <w:p w:rsidR="00D95F85" w:rsidRDefault="00D95F85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="00D24BEC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c. </w:t>
      </w:r>
      <w:r w:rsidR="008C722E">
        <w:rPr>
          <w:rFonts w:ascii="Times New Roman" w:hAnsi="Times New Roman" w:cs="Times New Roman"/>
          <w:lang w:val="en-US"/>
        </w:rPr>
        <w:t>??? T</w:t>
      </w:r>
      <w:r>
        <w:rPr>
          <w:rFonts w:ascii="Times New Roman" w:hAnsi="Times New Roman" w:cs="Times New Roman"/>
          <w:lang w:val="en-US"/>
        </w:rPr>
        <w:t>he house has a handle</w:t>
      </w:r>
    </w:p>
    <w:p w:rsidR="0017593D" w:rsidRDefault="0017593D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D24BEC"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  <w:lang w:val="en-US"/>
        </w:rPr>
        <w:t xml:space="preserve">) </w:t>
      </w:r>
      <w:r w:rsidR="00D95F85">
        <w:rPr>
          <w:rFonts w:ascii="Times New Roman" w:hAnsi="Times New Roman" w:cs="Times New Roman"/>
          <w:lang w:val="en-US"/>
        </w:rPr>
        <w:t>a. The house’s door.</w:t>
      </w:r>
    </w:p>
    <w:p w:rsidR="00D95F85" w:rsidRDefault="00D95F85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b. the door’s handle.</w:t>
      </w:r>
    </w:p>
    <w:p w:rsidR="00D95F85" w:rsidRDefault="00D95F85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c. </w:t>
      </w:r>
      <w:r w:rsidR="008C722E">
        <w:rPr>
          <w:rFonts w:ascii="Times New Roman" w:hAnsi="Times New Roman" w:cs="Times New Roman"/>
          <w:lang w:val="en-US"/>
        </w:rPr>
        <w:t xml:space="preserve">??? </w:t>
      </w:r>
      <w:r>
        <w:rPr>
          <w:rFonts w:ascii="Times New Roman" w:hAnsi="Times New Roman" w:cs="Times New Roman"/>
          <w:lang w:val="en-US"/>
        </w:rPr>
        <w:t>the house’s handle.</w:t>
      </w:r>
    </w:p>
    <w:p w:rsidR="008E7FAF" w:rsidRDefault="00120A8F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-------------------------------------------------------------------------------------------------------------</w:t>
      </w:r>
    </w:p>
    <w:p w:rsidR="00120A8F" w:rsidRDefault="00120A8F" w:rsidP="00C2329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</w:t>
      </w:r>
    </w:p>
    <w:p w:rsidR="00D95F85" w:rsidRPr="009C17FB" w:rsidRDefault="004F3DC9" w:rsidP="00C2329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3</w:t>
      </w:r>
      <w:r w:rsidR="008E7FAF" w:rsidRPr="009C17FB"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187E7E" w:rsidRPr="009C17FB">
        <w:rPr>
          <w:rFonts w:ascii="Times New Roman" w:hAnsi="Times New Roman" w:cs="Times New Roman"/>
          <w:b/>
          <w:bCs/>
          <w:lang w:val="en-US"/>
        </w:rPr>
        <w:t>Expressions of completion</w:t>
      </w:r>
    </w:p>
    <w:p w:rsidR="00187E7E" w:rsidRDefault="00187E7E" w:rsidP="00C23293">
      <w:pPr>
        <w:spacing w:line="360" w:lineRule="auto"/>
        <w:rPr>
          <w:rFonts w:ascii="Times New Roman" w:hAnsi="Times New Roman" w:cs="Times New Roman"/>
          <w:lang w:val="en-US"/>
        </w:rPr>
      </w:pPr>
    </w:p>
    <w:p w:rsidR="009C17FB" w:rsidRDefault="009C17FB" w:rsidP="009C17FB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verb </w:t>
      </w:r>
      <w:r w:rsidR="00187E7E" w:rsidRPr="006B0E37">
        <w:rPr>
          <w:rFonts w:ascii="Times New Roman" w:hAnsi="Times New Roman" w:cs="Times New Roman"/>
          <w:i/>
          <w:iCs/>
          <w:lang w:val="en-US"/>
        </w:rPr>
        <w:t>to complete</w:t>
      </w:r>
      <w:r>
        <w:rPr>
          <w:rFonts w:ascii="Times New Roman" w:hAnsi="Times New Roman" w:cs="Times New Roman"/>
          <w:lang w:val="en-US"/>
        </w:rPr>
        <w:t>:</w:t>
      </w:r>
    </w:p>
    <w:p w:rsidR="00187E7E" w:rsidRPr="00D24BEC" w:rsidRDefault="00D24BEC" w:rsidP="00D24BE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(7) </w:t>
      </w:r>
      <w:r w:rsidR="00187E7E" w:rsidRPr="00D24BEC">
        <w:rPr>
          <w:rFonts w:ascii="Times New Roman" w:hAnsi="Times New Roman" w:cs="Times New Roman"/>
          <w:lang w:val="en-US"/>
        </w:rPr>
        <w:t>John completed the task.</w:t>
      </w:r>
    </w:p>
    <w:p w:rsidR="009C17FB" w:rsidRPr="00321100" w:rsidRDefault="009C17FB" w:rsidP="009C17FB">
      <w:pPr>
        <w:pStyle w:val="ListParagraph"/>
        <w:spacing w:line="360" w:lineRule="auto"/>
        <w:ind w:left="360"/>
        <w:rPr>
          <w:rFonts w:ascii="Times New Roman" w:hAnsi="Times New Roman" w:cs="Times New Roman"/>
          <w:lang w:val="en-US"/>
        </w:rPr>
      </w:pPr>
    </w:p>
    <w:p w:rsidR="00187E7E" w:rsidRDefault="00187E7E" w:rsidP="009C17FB">
      <w:pPr>
        <w:spacing w:line="360" w:lineRule="auto"/>
        <w:rPr>
          <w:rFonts w:ascii="Times New Roman" w:hAnsi="Times New Roman" w:cs="Times New Roman"/>
          <w:lang w:val="en-US"/>
        </w:rPr>
      </w:pPr>
      <w:r w:rsidRPr="009E3C14">
        <w:rPr>
          <w:rFonts w:ascii="Times New Roman" w:hAnsi="Times New Roman" w:cs="Times New Roman"/>
          <w:i/>
          <w:iCs/>
          <w:lang w:val="en-US"/>
        </w:rPr>
        <w:t xml:space="preserve">Complete </w:t>
      </w:r>
      <w:r>
        <w:rPr>
          <w:rFonts w:ascii="Times New Roman" w:hAnsi="Times New Roman" w:cs="Times New Roman"/>
          <w:lang w:val="en-US"/>
        </w:rPr>
        <w:t xml:space="preserve">and </w:t>
      </w:r>
      <w:r w:rsidRPr="009E3C14">
        <w:rPr>
          <w:rFonts w:ascii="Times New Roman" w:hAnsi="Times New Roman" w:cs="Times New Roman"/>
          <w:i/>
          <w:iCs/>
          <w:lang w:val="en-US"/>
        </w:rPr>
        <w:t xml:space="preserve">partial </w:t>
      </w:r>
      <w:r>
        <w:rPr>
          <w:rFonts w:ascii="Times New Roman" w:hAnsi="Times New Roman" w:cs="Times New Roman"/>
          <w:lang w:val="en-US"/>
        </w:rPr>
        <w:t>as noun modifiers serve to describe a concrete entity as a complete or partial manifestation of an abstract whole (a kind, cf. Liebesman 2025):</w:t>
      </w:r>
    </w:p>
    <w:p w:rsidR="009C17FB" w:rsidRDefault="009C17FB" w:rsidP="009C17FB">
      <w:pPr>
        <w:spacing w:line="360" w:lineRule="auto"/>
        <w:rPr>
          <w:rFonts w:ascii="Times New Roman" w:hAnsi="Times New Roman" w:cs="Times New Roman"/>
          <w:lang w:val="en-US"/>
        </w:rPr>
      </w:pPr>
    </w:p>
    <w:p w:rsidR="00187E7E" w:rsidRPr="00D24BEC" w:rsidRDefault="00D24BEC" w:rsidP="00D24BE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(8) </w:t>
      </w:r>
      <w:r w:rsidR="00187E7E" w:rsidRPr="00D24BEC">
        <w:rPr>
          <w:rFonts w:ascii="Times New Roman" w:hAnsi="Times New Roman" w:cs="Times New Roman"/>
          <w:lang w:val="en-US"/>
        </w:rPr>
        <w:t>the complete / partial destruction of the church</w:t>
      </w:r>
    </w:p>
    <w:p w:rsidR="00D95F85" w:rsidRPr="00321100" w:rsidRDefault="00D95F85" w:rsidP="00D95F85">
      <w:pPr>
        <w:pStyle w:val="ListParagraph"/>
        <w:spacing w:line="360" w:lineRule="auto"/>
        <w:ind w:left="360"/>
        <w:rPr>
          <w:rFonts w:ascii="Times New Roman" w:hAnsi="Times New Roman" w:cs="Times New Roman"/>
          <w:lang w:val="en-US"/>
        </w:rPr>
      </w:pPr>
    </w:p>
    <w:p w:rsidR="00187E7E" w:rsidRDefault="00187E7E" w:rsidP="009C17FB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D24BEC">
        <w:rPr>
          <w:rFonts w:ascii="Times New Roman" w:hAnsi="Times New Roman" w:cs="Times New Roman"/>
          <w:lang w:val="en-US"/>
        </w:rPr>
        <w:t>8</w:t>
      </w:r>
      <w:r>
        <w:rPr>
          <w:rFonts w:ascii="Times New Roman" w:hAnsi="Times New Roman" w:cs="Times New Roman"/>
          <w:lang w:val="en-US"/>
        </w:rPr>
        <w:t>) refers to a concrete event measured with respect to an abstract event whole.</w:t>
      </w:r>
    </w:p>
    <w:p w:rsidR="00187E7E" w:rsidRDefault="00187E7E" w:rsidP="009C17FB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abstract whole itself may have a particular modal status given the various readings </w:t>
      </w:r>
      <w:r w:rsidRPr="00321100">
        <w:rPr>
          <w:rFonts w:ascii="Times New Roman" w:hAnsi="Times New Roman" w:cs="Times New Roman"/>
          <w:lang w:val="en-US"/>
        </w:rPr>
        <w:t xml:space="preserve">available for </w:t>
      </w:r>
      <w:r w:rsidRPr="00EF61C7">
        <w:rPr>
          <w:rFonts w:ascii="Times New Roman" w:hAnsi="Times New Roman" w:cs="Times New Roman"/>
          <w:i/>
          <w:iCs/>
          <w:lang w:val="en-US"/>
        </w:rPr>
        <w:t xml:space="preserve">partial </w:t>
      </w:r>
      <w:r w:rsidRPr="00321100">
        <w:rPr>
          <w:rFonts w:ascii="Times New Roman" w:hAnsi="Times New Roman" w:cs="Times New Roman"/>
          <w:lang w:val="en-US"/>
        </w:rPr>
        <w:t>in (</w:t>
      </w:r>
      <w:r w:rsidR="00D24BEC">
        <w:rPr>
          <w:rFonts w:ascii="Times New Roman" w:hAnsi="Times New Roman" w:cs="Times New Roman"/>
          <w:lang w:val="en-US"/>
        </w:rPr>
        <w:t>9</w:t>
      </w:r>
      <w:r w:rsidRPr="00321100">
        <w:rPr>
          <w:rFonts w:ascii="Times New Roman" w:hAnsi="Times New Roman" w:cs="Times New Roman"/>
          <w:lang w:val="en-US"/>
        </w:rPr>
        <w:t>)</w:t>
      </w:r>
      <w:r w:rsidR="00D24BEC">
        <w:rPr>
          <w:rFonts w:ascii="Times New Roman" w:hAnsi="Times New Roman" w:cs="Times New Roman"/>
          <w:lang w:val="en-US"/>
        </w:rPr>
        <w:t xml:space="preserve"> </w:t>
      </w:r>
      <w:r w:rsidRPr="00321100">
        <w:rPr>
          <w:rFonts w:ascii="Times New Roman" w:hAnsi="Times New Roman" w:cs="Times New Roman"/>
          <w:lang w:val="en-US"/>
        </w:rPr>
        <w:t>(Carrara / Land</w:t>
      </w:r>
      <w:r>
        <w:rPr>
          <w:rFonts w:ascii="Times New Roman" w:hAnsi="Times New Roman" w:cs="Times New Roman"/>
          <w:lang w:val="en-US"/>
        </w:rPr>
        <w:t>au</w:t>
      </w:r>
      <w:r w:rsidRPr="00321100">
        <w:rPr>
          <w:rFonts w:ascii="Times New Roman" w:hAnsi="Times New Roman" w:cs="Times New Roman"/>
          <w:lang w:val="en-US"/>
        </w:rPr>
        <w:t xml:space="preserve"> 2025)</w:t>
      </w:r>
      <w:r w:rsidR="00F93B72">
        <w:rPr>
          <w:rFonts w:ascii="Times New Roman" w:hAnsi="Times New Roman" w:cs="Times New Roman"/>
          <w:lang w:val="en-US"/>
        </w:rPr>
        <w:t>:</w:t>
      </w:r>
    </w:p>
    <w:p w:rsidR="009C17FB" w:rsidRPr="00321100" w:rsidRDefault="009C17FB" w:rsidP="009C17FB">
      <w:pPr>
        <w:spacing w:line="360" w:lineRule="auto"/>
        <w:rPr>
          <w:rFonts w:ascii="Times New Roman" w:hAnsi="Times New Roman" w:cs="Times New Roman"/>
          <w:lang w:val="en-US"/>
        </w:rPr>
      </w:pPr>
    </w:p>
    <w:p w:rsidR="00187E7E" w:rsidRPr="00D24BEC" w:rsidRDefault="00D24BEC" w:rsidP="00D24BE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(9) </w:t>
      </w:r>
      <w:r w:rsidR="00187E7E" w:rsidRPr="00D24BEC">
        <w:rPr>
          <w:rFonts w:ascii="Times New Roman" w:hAnsi="Times New Roman" w:cs="Times New Roman"/>
          <w:lang w:val="en-US"/>
        </w:rPr>
        <w:t>This wall is a partial house.</w:t>
      </w:r>
    </w:p>
    <w:p w:rsidR="009C17FB" w:rsidRPr="009C17FB" w:rsidRDefault="009C17FB" w:rsidP="009C17FB">
      <w:pPr>
        <w:spacing w:line="360" w:lineRule="auto"/>
        <w:rPr>
          <w:rFonts w:ascii="Times New Roman" w:hAnsi="Times New Roman" w:cs="Times New Roman"/>
          <w:lang w:val="en-US"/>
        </w:rPr>
      </w:pPr>
    </w:p>
    <w:p w:rsidR="00187E7E" w:rsidRDefault="00187E7E" w:rsidP="009C17FB">
      <w:pPr>
        <w:spacing w:line="360" w:lineRule="auto"/>
        <w:rPr>
          <w:rFonts w:ascii="Times New Roman" w:hAnsi="Times New Roman" w:cs="Times New Roman"/>
          <w:lang w:val="en-US"/>
        </w:rPr>
      </w:pPr>
      <w:r w:rsidRPr="009E3C14">
        <w:rPr>
          <w:rFonts w:ascii="Times New Roman" w:hAnsi="Times New Roman" w:cs="Times New Roman"/>
          <w:i/>
          <w:iCs/>
          <w:lang w:val="en-US"/>
        </w:rPr>
        <w:t xml:space="preserve">Completely </w:t>
      </w:r>
      <w:r>
        <w:rPr>
          <w:rFonts w:ascii="Times New Roman" w:hAnsi="Times New Roman" w:cs="Times New Roman"/>
          <w:lang w:val="en-US"/>
        </w:rPr>
        <w:t xml:space="preserve">and </w:t>
      </w:r>
      <w:r w:rsidRPr="009E3C14">
        <w:rPr>
          <w:rFonts w:ascii="Times New Roman" w:hAnsi="Times New Roman" w:cs="Times New Roman"/>
          <w:i/>
          <w:iCs/>
          <w:lang w:val="en-US"/>
        </w:rPr>
        <w:t xml:space="preserve">partially </w:t>
      </w:r>
      <w:r>
        <w:rPr>
          <w:rFonts w:ascii="Times New Roman" w:hAnsi="Times New Roman" w:cs="Times New Roman"/>
          <w:lang w:val="en-US"/>
        </w:rPr>
        <w:t>as adverbials always relate to the abstract event whole described by the verbal complex they modify (</w:t>
      </w:r>
      <w:proofErr w:type="spellStart"/>
      <w:r>
        <w:rPr>
          <w:rFonts w:ascii="Times New Roman" w:hAnsi="Times New Roman" w:cs="Times New Roman"/>
          <w:lang w:val="en-US"/>
        </w:rPr>
        <w:t>Moltmann</w:t>
      </w:r>
      <w:proofErr w:type="spellEnd"/>
      <w:r>
        <w:rPr>
          <w:rFonts w:ascii="Times New Roman" w:hAnsi="Times New Roman" w:cs="Times New Roman"/>
          <w:lang w:val="en-US"/>
        </w:rPr>
        <w:t xml:space="preserve"> 1997):</w:t>
      </w:r>
    </w:p>
    <w:p w:rsidR="009C17FB" w:rsidRDefault="009C17FB" w:rsidP="009C17FB">
      <w:pPr>
        <w:spacing w:line="360" w:lineRule="auto"/>
        <w:rPr>
          <w:rFonts w:ascii="Times New Roman" w:hAnsi="Times New Roman" w:cs="Times New Roman"/>
          <w:lang w:val="en-US"/>
        </w:rPr>
      </w:pPr>
    </w:p>
    <w:p w:rsidR="00187E7E" w:rsidRPr="00D24BEC" w:rsidRDefault="00D24BEC" w:rsidP="00D24BE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(10) </w:t>
      </w:r>
      <w:r w:rsidR="00187E7E" w:rsidRPr="00D24BEC">
        <w:rPr>
          <w:rFonts w:ascii="Times New Roman" w:hAnsi="Times New Roman" w:cs="Times New Roman"/>
          <w:lang w:val="en-US"/>
        </w:rPr>
        <w:t>They completely / partially destroyed the church.</w:t>
      </w:r>
    </w:p>
    <w:p w:rsidR="009C17FB" w:rsidRPr="00321100" w:rsidRDefault="009C17FB" w:rsidP="009C17FB">
      <w:pPr>
        <w:pStyle w:val="ListParagraph"/>
        <w:spacing w:line="360" w:lineRule="auto"/>
        <w:ind w:left="360"/>
        <w:rPr>
          <w:rFonts w:ascii="Times New Roman" w:hAnsi="Times New Roman" w:cs="Times New Roman"/>
          <w:lang w:val="en-US"/>
        </w:rPr>
      </w:pPr>
    </w:p>
    <w:p w:rsidR="00187E7E" w:rsidRDefault="00187E7E" w:rsidP="009C17FB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Abstract wholes, in a mass or count sense, are also involved in the semantics of fractional modifiers such as </w:t>
      </w:r>
      <w:r w:rsidRPr="009E3C14">
        <w:rPr>
          <w:rFonts w:ascii="Times New Roman" w:hAnsi="Times New Roman" w:cs="Times New Roman"/>
          <w:i/>
          <w:iCs/>
          <w:lang w:val="en-US"/>
        </w:rPr>
        <w:t>half</w:t>
      </w:r>
      <w:r>
        <w:rPr>
          <w:rFonts w:ascii="Times New Roman" w:hAnsi="Times New Roman" w:cs="Times New Roman"/>
          <w:lang w:val="en-US"/>
        </w:rPr>
        <w:t xml:space="preserve"> (</w:t>
      </w:r>
      <w:r w:rsidRPr="00A62671">
        <w:rPr>
          <w:rFonts w:ascii="Times New Roman" w:hAnsi="Times New Roman" w:cs="Times New Roman"/>
          <w:i/>
          <w:iCs/>
          <w:lang w:val="en-US"/>
        </w:rPr>
        <w:t>half a house</w:t>
      </w:r>
      <w:r>
        <w:rPr>
          <w:rFonts w:ascii="Times New Roman" w:hAnsi="Times New Roman" w:cs="Times New Roman"/>
          <w:lang w:val="en-US"/>
        </w:rPr>
        <w:t xml:space="preserve">, </w:t>
      </w:r>
      <w:r w:rsidRPr="009E3C14">
        <w:rPr>
          <w:rFonts w:ascii="Times New Roman" w:hAnsi="Times New Roman" w:cs="Times New Roman"/>
          <w:i/>
          <w:iCs/>
          <w:lang w:val="en-US"/>
        </w:rPr>
        <w:t>she put one and a half oranges into the mixer</w:t>
      </w:r>
      <w:r>
        <w:rPr>
          <w:rFonts w:ascii="Times New Roman" w:hAnsi="Times New Roman" w:cs="Times New Roman"/>
          <w:lang w:val="en-US"/>
        </w:rPr>
        <w:t xml:space="preserve">) (Salmon 1997). </w:t>
      </w:r>
    </w:p>
    <w:p w:rsidR="00D95F85" w:rsidRDefault="00D95F85" w:rsidP="00D95F85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</w:p>
    <w:p w:rsidR="00D95F85" w:rsidRPr="00703D1E" w:rsidRDefault="00D95F85" w:rsidP="00D95F85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Expressions of completion may make reference to particular kinds of wholes.</w:t>
      </w:r>
    </w:p>
    <w:p w:rsidR="00D24BEC" w:rsidRPr="00F93B72" w:rsidRDefault="00D95F85" w:rsidP="00D95F85">
      <w:pPr>
        <w:tabs>
          <w:tab w:val="left" w:pos="6520"/>
        </w:tabs>
        <w:spacing w:line="360" w:lineRule="auto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lang w:val="en-US"/>
        </w:rPr>
        <w:t>Two</w:t>
      </w:r>
      <w:r w:rsidRPr="002B638B">
        <w:rPr>
          <w:rFonts w:ascii="Times New Roman" w:hAnsi="Times New Roman" w:cs="Times New Roman"/>
          <w:lang w:val="en-US"/>
        </w:rPr>
        <w:t xml:space="preserve"> words for</w:t>
      </w:r>
      <w:r>
        <w:rPr>
          <w:rFonts w:ascii="Times New Roman" w:hAnsi="Times New Roman" w:cs="Times New Roman"/>
          <w:lang w:val="en-US"/>
        </w:rPr>
        <w:t xml:space="preserve"> ‘complete’ in German: </w:t>
      </w:r>
      <w:proofErr w:type="spellStart"/>
      <w:r w:rsidRPr="00420487">
        <w:rPr>
          <w:rFonts w:ascii="Times New Roman" w:hAnsi="Times New Roman" w:cs="Times New Roman"/>
          <w:i/>
          <w:iCs/>
          <w:lang w:val="en-US"/>
        </w:rPr>
        <w:t>voellig</w:t>
      </w:r>
      <w:proofErr w:type="spellEnd"/>
      <w:r w:rsidRPr="00420487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Pr="00420487">
        <w:rPr>
          <w:rFonts w:ascii="Times New Roman" w:hAnsi="Times New Roman" w:cs="Times New Roman"/>
          <w:i/>
          <w:iCs/>
          <w:lang w:val="en-US"/>
        </w:rPr>
        <w:t>vollstaendig</w:t>
      </w:r>
      <w:proofErr w:type="spellEnd"/>
    </w:p>
    <w:p w:rsidR="00D95F85" w:rsidRDefault="00D95F85" w:rsidP="00D95F85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(</w:t>
      </w:r>
      <w:r w:rsidR="00D24BEC">
        <w:rPr>
          <w:rFonts w:ascii="Times New Roman" w:hAnsi="Times New Roman" w:cs="Times New Roman"/>
          <w:lang w:val="de-DE"/>
        </w:rPr>
        <w:t>12</w:t>
      </w:r>
      <w:r>
        <w:rPr>
          <w:rFonts w:ascii="Times New Roman" w:hAnsi="Times New Roman" w:cs="Times New Roman"/>
          <w:lang w:val="de-DE"/>
        </w:rPr>
        <w:t xml:space="preserve">) a. die </w:t>
      </w:r>
      <w:proofErr w:type="spellStart"/>
      <w:r>
        <w:rPr>
          <w:rFonts w:ascii="Times New Roman" w:hAnsi="Times New Roman" w:cs="Times New Roman"/>
          <w:lang w:val="de-DE"/>
        </w:rPr>
        <w:t>vollstaendige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Uebersetzung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</w:p>
    <w:p w:rsidR="00D95F85" w:rsidRDefault="00D95F85" w:rsidP="00D95F85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            ‘</w:t>
      </w:r>
      <w:proofErr w:type="spellStart"/>
      <w:r>
        <w:rPr>
          <w:rFonts w:ascii="Times New Roman" w:hAnsi="Times New Roman" w:cs="Times New Roman"/>
          <w:lang w:val="de-DE"/>
        </w:rPr>
        <w:t>the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complete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translation</w:t>
      </w:r>
      <w:proofErr w:type="spellEnd"/>
      <w:r>
        <w:rPr>
          <w:rFonts w:ascii="Times New Roman" w:hAnsi="Times New Roman" w:cs="Times New Roman"/>
          <w:lang w:val="de-DE"/>
        </w:rPr>
        <w:t>‘</w:t>
      </w:r>
    </w:p>
    <w:p w:rsidR="00D95F85" w:rsidRDefault="00D95F85" w:rsidP="00D95F85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        b. ??? die </w:t>
      </w:r>
      <w:proofErr w:type="spellStart"/>
      <w:r>
        <w:rPr>
          <w:rFonts w:ascii="Times New Roman" w:hAnsi="Times New Roman" w:cs="Times New Roman"/>
          <w:lang w:val="de-DE"/>
        </w:rPr>
        <w:t>voellige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Ubersetzung</w:t>
      </w:r>
      <w:proofErr w:type="spellEnd"/>
    </w:p>
    <w:p w:rsidR="00D95F85" w:rsidRDefault="00D95F85" w:rsidP="00D95F85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(</w:t>
      </w:r>
      <w:r w:rsidR="00D24BEC">
        <w:rPr>
          <w:rFonts w:ascii="Times New Roman" w:hAnsi="Times New Roman" w:cs="Times New Roman"/>
          <w:lang w:val="de-DE"/>
        </w:rPr>
        <w:t>13</w:t>
      </w:r>
      <w:r>
        <w:rPr>
          <w:rFonts w:ascii="Times New Roman" w:hAnsi="Times New Roman" w:cs="Times New Roman"/>
          <w:lang w:val="de-DE"/>
        </w:rPr>
        <w:t xml:space="preserve">) a. die </w:t>
      </w:r>
      <w:proofErr w:type="spellStart"/>
      <w:r>
        <w:rPr>
          <w:rFonts w:ascii="Times New Roman" w:hAnsi="Times New Roman" w:cs="Times New Roman"/>
          <w:lang w:val="de-DE"/>
        </w:rPr>
        <w:t>voellige</w:t>
      </w:r>
      <w:proofErr w:type="spellEnd"/>
      <w:r>
        <w:rPr>
          <w:rFonts w:ascii="Times New Roman" w:hAnsi="Times New Roman" w:cs="Times New Roman"/>
          <w:lang w:val="de-DE"/>
        </w:rPr>
        <w:t xml:space="preserve"> Dunkelheit</w:t>
      </w:r>
    </w:p>
    <w:p w:rsidR="00D95F85" w:rsidRDefault="00D95F85" w:rsidP="00D95F85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           ‘</w:t>
      </w:r>
      <w:proofErr w:type="spellStart"/>
      <w:r>
        <w:rPr>
          <w:rFonts w:ascii="Times New Roman" w:hAnsi="Times New Roman" w:cs="Times New Roman"/>
          <w:lang w:val="de-DE"/>
        </w:rPr>
        <w:t>the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complete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darkness</w:t>
      </w:r>
      <w:proofErr w:type="spellEnd"/>
      <w:r>
        <w:rPr>
          <w:rFonts w:ascii="Times New Roman" w:hAnsi="Times New Roman" w:cs="Times New Roman"/>
          <w:lang w:val="de-DE"/>
        </w:rPr>
        <w:t>‘</w:t>
      </w:r>
    </w:p>
    <w:p w:rsidR="00D95F85" w:rsidRDefault="00D95F85" w:rsidP="00D95F85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de-DE"/>
        </w:rPr>
      </w:pPr>
      <w:r w:rsidRPr="0098628B">
        <w:rPr>
          <w:rFonts w:ascii="Times New Roman" w:hAnsi="Times New Roman" w:cs="Times New Roman"/>
          <w:lang w:val="de-DE"/>
        </w:rPr>
        <w:t xml:space="preserve">        b. ??? die </w:t>
      </w:r>
      <w:proofErr w:type="spellStart"/>
      <w:r w:rsidRPr="0098628B">
        <w:rPr>
          <w:rFonts w:ascii="Times New Roman" w:hAnsi="Times New Roman" w:cs="Times New Roman"/>
          <w:lang w:val="de-DE"/>
        </w:rPr>
        <w:t>vollstaendige</w:t>
      </w:r>
      <w:proofErr w:type="spellEnd"/>
      <w:r w:rsidRPr="0098628B">
        <w:rPr>
          <w:rFonts w:ascii="Times New Roman" w:hAnsi="Times New Roman" w:cs="Times New Roman"/>
          <w:lang w:val="de-DE"/>
        </w:rPr>
        <w:t xml:space="preserve"> Dunkelheit</w:t>
      </w:r>
    </w:p>
    <w:p w:rsidR="00D24BEC" w:rsidRPr="0098628B" w:rsidRDefault="00D24BEC" w:rsidP="00D95F85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de-DE"/>
        </w:rPr>
      </w:pPr>
    </w:p>
    <w:p w:rsidR="00D95F85" w:rsidRDefault="00D95F85" w:rsidP="00D95F85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420487">
        <w:rPr>
          <w:rFonts w:ascii="Times New Roman" w:hAnsi="Times New Roman" w:cs="Times New Roman"/>
          <w:i/>
          <w:iCs/>
          <w:lang w:val="en-US"/>
        </w:rPr>
        <w:t>Vollstaendig</w:t>
      </w:r>
      <w:proofErr w:type="spellEnd"/>
      <w:r w:rsidRPr="00420487">
        <w:rPr>
          <w:rFonts w:ascii="Times New Roman" w:hAnsi="Times New Roman" w:cs="Times New Roman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relates to discrete part structure; </w:t>
      </w:r>
      <w:proofErr w:type="spellStart"/>
      <w:r w:rsidRPr="00420487">
        <w:rPr>
          <w:rFonts w:ascii="Times New Roman" w:hAnsi="Times New Roman" w:cs="Times New Roman"/>
          <w:i/>
          <w:iCs/>
          <w:lang w:val="en-US"/>
        </w:rPr>
        <w:t>voellig</w:t>
      </w:r>
      <w:proofErr w:type="spellEnd"/>
      <w:r>
        <w:rPr>
          <w:rFonts w:ascii="Times New Roman" w:hAnsi="Times New Roman" w:cs="Times New Roman"/>
          <w:lang w:val="en-US"/>
        </w:rPr>
        <w:t xml:space="preserve"> to a homogenous part structure.</w:t>
      </w:r>
    </w:p>
    <w:p w:rsidR="00D95F85" w:rsidRDefault="004F3DC9" w:rsidP="00D95F8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----------------------------------------------------------------------------------------------------------</w:t>
      </w:r>
    </w:p>
    <w:p w:rsidR="004F3DC9" w:rsidRDefault="004F3DC9" w:rsidP="00D95F85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D95F85" w:rsidRPr="00677857" w:rsidRDefault="004F3DC9" w:rsidP="00D95F85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4</w:t>
      </w:r>
      <w:r w:rsidR="00D95F85" w:rsidRPr="00677857"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F57F80">
        <w:rPr>
          <w:rFonts w:ascii="Times New Roman" w:hAnsi="Times New Roman" w:cs="Times New Roman"/>
          <w:b/>
          <w:bCs/>
          <w:lang w:val="en-US"/>
        </w:rPr>
        <w:t>Verbs of c</w:t>
      </w:r>
      <w:r w:rsidR="00D95F85" w:rsidRPr="00677857">
        <w:rPr>
          <w:rFonts w:ascii="Times New Roman" w:hAnsi="Times New Roman" w:cs="Times New Roman"/>
          <w:b/>
          <w:bCs/>
          <w:lang w:val="en-US"/>
        </w:rPr>
        <w:t>ompletion-related absence</w:t>
      </w:r>
    </w:p>
    <w:p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Absence of something that should be there in order for something else to be complete.</w:t>
      </w:r>
    </w:p>
    <w:p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Completion-related </w:t>
      </w:r>
      <w:r w:rsidR="00F93B72">
        <w:rPr>
          <w:rFonts w:ascii="Times New Roman" w:hAnsi="Times New Roman" w:cs="Times New Roman"/>
          <w:lang w:val="en-US"/>
        </w:rPr>
        <w:t>verbs</w:t>
      </w:r>
      <w:r>
        <w:rPr>
          <w:rFonts w:ascii="Times New Roman" w:hAnsi="Times New Roman" w:cs="Times New Roman"/>
          <w:lang w:val="en-US"/>
        </w:rPr>
        <w:t xml:space="preserve"> of absence</w:t>
      </w:r>
      <w:r w:rsidR="00F93B72">
        <w:rPr>
          <w:rFonts w:ascii="Times New Roman" w:hAnsi="Times New Roman" w:cs="Times New Roman"/>
          <w:lang w:val="en-US"/>
        </w:rPr>
        <w:t xml:space="preserve"> in English:</w:t>
      </w:r>
    </w:p>
    <w:p w:rsidR="00F93B72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 w:rsidRPr="00677857">
        <w:rPr>
          <w:rFonts w:ascii="Times New Roman" w:hAnsi="Times New Roman" w:cs="Times New Roman"/>
          <w:i/>
          <w:iCs/>
          <w:lang w:val="en-US"/>
        </w:rPr>
        <w:t>lack, be missing</w:t>
      </w:r>
      <w:r>
        <w:rPr>
          <w:rFonts w:ascii="Times New Roman" w:hAnsi="Times New Roman" w:cs="Times New Roman"/>
          <w:lang w:val="en-US"/>
        </w:rPr>
        <w:t xml:space="preserve">, </w:t>
      </w:r>
    </w:p>
    <w:p w:rsidR="00D95F85" w:rsidRPr="00F93B72" w:rsidRDefault="00D95F85" w:rsidP="00D95F85">
      <w:pPr>
        <w:spacing w:line="360" w:lineRule="auto"/>
        <w:rPr>
          <w:rFonts w:ascii="Times New Roman" w:hAnsi="Times New Roman" w:cs="Times New Roman"/>
          <w:lang w:val="de-DE"/>
        </w:rPr>
      </w:pPr>
      <w:r w:rsidRPr="00F93B72">
        <w:rPr>
          <w:rFonts w:ascii="Times New Roman" w:hAnsi="Times New Roman" w:cs="Times New Roman"/>
          <w:lang w:val="de-DE"/>
        </w:rPr>
        <w:lastRenderedPageBreak/>
        <w:t xml:space="preserve">German: </w:t>
      </w:r>
      <w:r w:rsidRPr="00F93B72">
        <w:rPr>
          <w:rFonts w:ascii="Times New Roman" w:hAnsi="Times New Roman" w:cs="Times New Roman"/>
          <w:i/>
          <w:iCs/>
          <w:lang w:val="de-DE"/>
        </w:rPr>
        <w:t>mangeln, fehlen</w:t>
      </w:r>
      <w:r w:rsidRPr="00F93B72">
        <w:rPr>
          <w:rFonts w:ascii="Times New Roman" w:hAnsi="Times New Roman" w:cs="Times New Roman"/>
          <w:lang w:val="de-DE"/>
        </w:rPr>
        <w:t xml:space="preserve">, French: </w:t>
      </w:r>
      <w:proofErr w:type="spellStart"/>
      <w:r w:rsidRPr="00F93B72">
        <w:rPr>
          <w:rFonts w:ascii="Times New Roman" w:hAnsi="Times New Roman" w:cs="Times New Roman"/>
          <w:i/>
          <w:iCs/>
          <w:lang w:val="de-DE"/>
        </w:rPr>
        <w:t>manquer</w:t>
      </w:r>
      <w:proofErr w:type="spellEnd"/>
      <w:r w:rsidRPr="00F93B72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F93B72">
        <w:rPr>
          <w:rFonts w:ascii="Times New Roman" w:hAnsi="Times New Roman" w:cs="Times New Roman"/>
          <w:lang w:val="de-DE"/>
        </w:rPr>
        <w:t>Italian</w:t>
      </w:r>
      <w:proofErr w:type="spellEnd"/>
      <w:r w:rsidRPr="00F93B72">
        <w:rPr>
          <w:rFonts w:ascii="Times New Roman" w:hAnsi="Times New Roman" w:cs="Times New Roman"/>
          <w:lang w:val="de-DE"/>
        </w:rPr>
        <w:t xml:space="preserve">: </w:t>
      </w:r>
      <w:proofErr w:type="spellStart"/>
      <w:r w:rsidRPr="00F93B72">
        <w:rPr>
          <w:rFonts w:ascii="Times New Roman" w:hAnsi="Times New Roman" w:cs="Times New Roman"/>
          <w:i/>
          <w:iCs/>
          <w:lang w:val="de-DE"/>
        </w:rPr>
        <w:t>mancare</w:t>
      </w:r>
      <w:proofErr w:type="spellEnd"/>
    </w:p>
    <w:p w:rsidR="00D95F85" w:rsidRPr="00F93B72" w:rsidRDefault="00D95F85" w:rsidP="00D95F85">
      <w:pPr>
        <w:spacing w:line="360" w:lineRule="auto"/>
        <w:rPr>
          <w:rFonts w:ascii="Times New Roman" w:hAnsi="Times New Roman" w:cs="Times New Roman"/>
          <w:lang w:val="de-DE"/>
        </w:rPr>
      </w:pPr>
    </w:p>
    <w:p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Only things that can be ‘had’ can ‘lack’:</w:t>
      </w:r>
    </w:p>
    <w:p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D24BEC">
        <w:rPr>
          <w:rFonts w:ascii="Times New Roman" w:hAnsi="Times New Roman" w:cs="Times New Roman"/>
          <w:lang w:val="en-US"/>
        </w:rPr>
        <w:t>14</w:t>
      </w:r>
      <w:r>
        <w:rPr>
          <w:rFonts w:ascii="Times New Roman" w:hAnsi="Times New Roman" w:cs="Times New Roman"/>
          <w:lang w:val="en-US"/>
        </w:rPr>
        <w:t>) a. The house has a door</w:t>
      </w:r>
    </w:p>
    <w:p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b. The house lacks a door</w:t>
      </w:r>
    </w:p>
    <w:p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D24BEC">
        <w:rPr>
          <w:rFonts w:ascii="Times New Roman" w:hAnsi="Times New Roman" w:cs="Times New Roman"/>
          <w:lang w:val="en-US"/>
        </w:rPr>
        <w:t>15</w:t>
      </w:r>
      <w:r>
        <w:rPr>
          <w:rFonts w:ascii="Times New Roman" w:hAnsi="Times New Roman" w:cs="Times New Roman"/>
          <w:lang w:val="en-US"/>
        </w:rPr>
        <w:t>) a. John has a mother / a car</w:t>
      </w:r>
    </w:p>
    <w:p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b. John lacks a mother / a car.</w:t>
      </w:r>
    </w:p>
    <w:p w:rsidR="00D95F85" w:rsidRDefault="00D95F85" w:rsidP="00D24BEC">
      <w:pPr>
        <w:tabs>
          <w:tab w:val="left" w:pos="7460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D24BEC">
        <w:rPr>
          <w:rFonts w:ascii="Times New Roman" w:hAnsi="Times New Roman" w:cs="Times New Roman"/>
          <w:lang w:val="en-US"/>
        </w:rPr>
        <w:tab/>
      </w:r>
    </w:p>
    <w:p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 w:rsidRPr="00677857">
        <w:rPr>
          <w:rFonts w:ascii="Times New Roman" w:hAnsi="Times New Roman" w:cs="Times New Roman"/>
          <w:i/>
          <w:iCs/>
          <w:lang w:val="en-US"/>
        </w:rPr>
        <w:t>Lack</w:t>
      </w:r>
      <w:r>
        <w:rPr>
          <w:rFonts w:ascii="Times New Roman" w:hAnsi="Times New Roman" w:cs="Times New Roman"/>
          <w:lang w:val="en-US"/>
        </w:rPr>
        <w:t xml:space="preserve"> is a modal notion: lack  </w:t>
      </w:r>
      <w:r>
        <w:rPr>
          <w:rFonts w:ascii="Times New Roman" w:hAnsi="Times New Roman" w:cs="Times New Roman"/>
          <w:lang w:val="en-US"/>
        </w:rPr>
        <w:sym w:font="Symbol" w:char="F0B9"/>
      </w:r>
      <w:r>
        <w:rPr>
          <w:rFonts w:ascii="Times New Roman" w:hAnsi="Times New Roman" w:cs="Times New Roman"/>
          <w:lang w:val="en-US"/>
        </w:rPr>
        <w:t xml:space="preserve"> not have:</w:t>
      </w:r>
    </w:p>
    <w:p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D24BEC">
        <w:rPr>
          <w:rFonts w:ascii="Times New Roman" w:hAnsi="Times New Roman" w:cs="Times New Roman"/>
          <w:lang w:val="en-US"/>
        </w:rPr>
        <w:t>16</w:t>
      </w:r>
      <w:r>
        <w:rPr>
          <w:rFonts w:ascii="Times New Roman" w:hAnsi="Times New Roman" w:cs="Times New Roman"/>
          <w:lang w:val="en-US"/>
        </w:rPr>
        <w:t>) a. Mary has a ponytail.</w:t>
      </w:r>
    </w:p>
    <w:p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</w:t>
      </w:r>
      <w:proofErr w:type="gramStart"/>
      <w:r>
        <w:rPr>
          <w:rFonts w:ascii="Times New Roman" w:hAnsi="Times New Roman" w:cs="Times New Roman"/>
          <w:lang w:val="en-US"/>
        </w:rPr>
        <w:t>b. ??</w:t>
      </w:r>
      <w:proofErr w:type="gramEnd"/>
      <w:r>
        <w:rPr>
          <w:rFonts w:ascii="Times New Roman" w:hAnsi="Times New Roman" w:cs="Times New Roman"/>
          <w:lang w:val="en-US"/>
        </w:rPr>
        <w:t xml:space="preserve"> Mary lacks a ponytail.</w:t>
      </w:r>
    </w:p>
    <w:p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D24BEC">
        <w:rPr>
          <w:rFonts w:ascii="Times New Roman" w:hAnsi="Times New Roman" w:cs="Times New Roman"/>
          <w:lang w:val="en-US"/>
        </w:rPr>
        <w:t>17</w:t>
      </w:r>
      <w:r>
        <w:rPr>
          <w:rFonts w:ascii="Times New Roman" w:hAnsi="Times New Roman" w:cs="Times New Roman"/>
          <w:lang w:val="en-US"/>
        </w:rPr>
        <w:t>) a. The house has a balcony.</w:t>
      </w:r>
    </w:p>
    <w:p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proofErr w:type="gramStart"/>
      <w:r>
        <w:rPr>
          <w:rFonts w:ascii="Times New Roman" w:hAnsi="Times New Roman" w:cs="Times New Roman"/>
          <w:lang w:val="en-US"/>
        </w:rPr>
        <w:t>b. ??</w:t>
      </w:r>
      <w:proofErr w:type="gramEnd"/>
      <w:r>
        <w:rPr>
          <w:rFonts w:ascii="Times New Roman" w:hAnsi="Times New Roman" w:cs="Times New Roman"/>
          <w:lang w:val="en-US"/>
        </w:rPr>
        <w:t xml:space="preserve"> The house lacks a balcony.</w:t>
      </w:r>
    </w:p>
    <w:p w:rsidR="00D24BEC" w:rsidRDefault="00D24BEC" w:rsidP="00D95F85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95F85" w:rsidRPr="00677857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When acceptable, (</w:t>
      </w:r>
      <w:r w:rsidR="00D24BEC">
        <w:rPr>
          <w:rFonts w:ascii="Times New Roman" w:hAnsi="Times New Roman" w:cs="Times New Roman"/>
          <w:lang w:val="en-US"/>
        </w:rPr>
        <w:t>16</w:t>
      </w:r>
      <w:r>
        <w:rPr>
          <w:rFonts w:ascii="Times New Roman" w:hAnsi="Times New Roman" w:cs="Times New Roman"/>
          <w:lang w:val="en-US"/>
        </w:rPr>
        <w:t>b) entails:</w:t>
      </w:r>
    </w:p>
    <w:p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D24BEC">
        <w:rPr>
          <w:rFonts w:ascii="Times New Roman" w:hAnsi="Times New Roman" w:cs="Times New Roman"/>
          <w:lang w:val="en-US"/>
        </w:rPr>
        <w:t>18</w:t>
      </w:r>
      <w:r>
        <w:rPr>
          <w:rFonts w:ascii="Times New Roman" w:hAnsi="Times New Roman" w:cs="Times New Roman"/>
          <w:lang w:val="en-US"/>
        </w:rPr>
        <w:t>) Mary should have a ponytail.</w:t>
      </w:r>
    </w:p>
    <w:p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95F85" w:rsidRPr="00677857" w:rsidRDefault="00D95F85" w:rsidP="00D95F85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677857">
        <w:rPr>
          <w:rFonts w:ascii="Times New Roman" w:hAnsi="Times New Roman" w:cs="Times New Roman"/>
          <w:u w:val="single"/>
          <w:lang w:val="en-US"/>
        </w:rPr>
        <w:t xml:space="preserve">Application condition for </w:t>
      </w:r>
      <w:r w:rsidRPr="00677857">
        <w:rPr>
          <w:rFonts w:ascii="Times New Roman" w:hAnsi="Times New Roman" w:cs="Times New Roman"/>
          <w:i/>
          <w:iCs/>
          <w:u w:val="single"/>
          <w:lang w:val="en-US"/>
        </w:rPr>
        <w:t>lack</w:t>
      </w:r>
    </w:p>
    <w:p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 w:rsidRPr="00F93B72">
        <w:rPr>
          <w:rFonts w:ascii="Times New Roman" w:hAnsi="Times New Roman" w:cs="Times New Roman"/>
          <w:i/>
          <w:iCs/>
          <w:lang w:val="en-US"/>
        </w:rPr>
        <w:t xml:space="preserve">Lack </w:t>
      </w:r>
      <w:r w:rsidRPr="00F93B72">
        <w:rPr>
          <w:rFonts w:ascii="Times New Roman" w:hAnsi="Times New Roman" w:cs="Times New Roman"/>
          <w:lang w:val="en-US"/>
        </w:rPr>
        <w:t xml:space="preserve">relates to </w:t>
      </w:r>
      <w:r w:rsidR="00F93B72" w:rsidRPr="00F93B72">
        <w:rPr>
          <w:rFonts w:ascii="Times New Roman" w:hAnsi="Times New Roman" w:cs="Times New Roman"/>
          <w:lang w:val="en-US"/>
        </w:rPr>
        <w:t>an abstract</w:t>
      </w:r>
      <w:r w:rsidRPr="00F93B72">
        <w:rPr>
          <w:rFonts w:ascii="Times New Roman" w:hAnsi="Times New Roman" w:cs="Times New Roman"/>
          <w:lang w:val="en-US"/>
        </w:rPr>
        <w:t xml:space="preserve"> whole and presupposes that that conceptual whole is not fully</w:t>
      </w:r>
      <w:r>
        <w:rPr>
          <w:rFonts w:ascii="Times New Roman" w:hAnsi="Times New Roman" w:cs="Times New Roman"/>
          <w:lang w:val="en-US"/>
        </w:rPr>
        <w:t xml:space="preserve"> manifested or realized.</w:t>
      </w:r>
    </w:p>
    <w:p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95F85" w:rsidRPr="00F93B72" w:rsidRDefault="00D95F85" w:rsidP="00D95F85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F93B72">
        <w:rPr>
          <w:rFonts w:ascii="Times New Roman" w:hAnsi="Times New Roman" w:cs="Times New Roman"/>
          <w:u w:val="single"/>
          <w:lang w:val="en-US"/>
        </w:rPr>
        <w:t xml:space="preserve">The conceptual whole need not have </w:t>
      </w:r>
      <w:r w:rsidR="00F93B72" w:rsidRPr="00F93B72">
        <w:rPr>
          <w:rFonts w:ascii="Times New Roman" w:hAnsi="Times New Roman" w:cs="Times New Roman"/>
          <w:u w:val="single"/>
          <w:lang w:val="en-US"/>
        </w:rPr>
        <w:t xml:space="preserve">single </w:t>
      </w:r>
      <w:r w:rsidRPr="00F93B72">
        <w:rPr>
          <w:rFonts w:ascii="Times New Roman" w:hAnsi="Times New Roman" w:cs="Times New Roman"/>
          <w:u w:val="single"/>
          <w:lang w:val="en-US"/>
        </w:rPr>
        <w:t>objects as its realizations</w:t>
      </w:r>
    </w:p>
    <w:p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whole may be constituted instead by relations of possession, kinship, friendship</w:t>
      </w:r>
      <w:r w:rsidR="00F93B72">
        <w:rPr>
          <w:rFonts w:ascii="Times New Roman" w:hAnsi="Times New Roman" w:cs="Times New Roman"/>
          <w:lang w:val="en-US"/>
        </w:rPr>
        <w:t xml:space="preserve"> (15)</w:t>
      </w:r>
    </w:p>
    <w:p w:rsidR="00F93B72" w:rsidRDefault="00F93B72" w:rsidP="00D95F85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whole may also be a plurality:</w:t>
      </w:r>
    </w:p>
    <w:p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D24BEC">
        <w:rPr>
          <w:rFonts w:ascii="Times New Roman" w:hAnsi="Times New Roman" w:cs="Times New Roman"/>
          <w:lang w:val="en-US"/>
        </w:rPr>
        <w:t>19</w:t>
      </w:r>
      <w:r>
        <w:rPr>
          <w:rFonts w:ascii="Times New Roman" w:hAnsi="Times New Roman" w:cs="Times New Roman"/>
          <w:lang w:val="en-US"/>
        </w:rPr>
        <w:t xml:space="preserve">) a. The students were in the hallway, but John was missing. </w:t>
      </w:r>
    </w:p>
    <w:p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b. Bill saw the students, but John was missing.</w:t>
      </w:r>
    </w:p>
    <w:p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95F85" w:rsidRPr="0015020C" w:rsidRDefault="00D95F85" w:rsidP="00D95F85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15020C">
        <w:rPr>
          <w:rFonts w:ascii="Times New Roman" w:hAnsi="Times New Roman" w:cs="Times New Roman"/>
          <w:u w:val="single"/>
          <w:lang w:val="en-US"/>
        </w:rPr>
        <w:t xml:space="preserve">More </w:t>
      </w:r>
      <w:r>
        <w:rPr>
          <w:rFonts w:ascii="Times New Roman" w:hAnsi="Times New Roman" w:cs="Times New Roman"/>
          <w:u w:val="single"/>
          <w:lang w:val="en-US"/>
        </w:rPr>
        <w:t>uses of lack</w:t>
      </w:r>
    </w:p>
    <w:p w:rsidR="00D24BEC" w:rsidRPr="00F93B72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 w:rsidRPr="00F93B72">
        <w:rPr>
          <w:rFonts w:ascii="Times New Roman" w:hAnsi="Times New Roman" w:cs="Times New Roman"/>
          <w:i/>
          <w:iCs/>
          <w:lang w:val="en-US"/>
        </w:rPr>
        <w:t>Have</w:t>
      </w:r>
      <w:r w:rsidRPr="00F93B72">
        <w:rPr>
          <w:rFonts w:ascii="Times New Roman" w:hAnsi="Times New Roman" w:cs="Times New Roman"/>
          <w:lang w:val="en-US"/>
        </w:rPr>
        <w:t xml:space="preserve"> and </w:t>
      </w:r>
      <w:r w:rsidRPr="00F93B72">
        <w:rPr>
          <w:rFonts w:ascii="Times New Roman" w:hAnsi="Times New Roman" w:cs="Times New Roman"/>
          <w:i/>
          <w:iCs/>
          <w:lang w:val="en-US"/>
        </w:rPr>
        <w:t>lack</w:t>
      </w:r>
      <w:r w:rsidRPr="00F93B72">
        <w:rPr>
          <w:rFonts w:ascii="Times New Roman" w:hAnsi="Times New Roman" w:cs="Times New Roman"/>
          <w:lang w:val="en-US"/>
        </w:rPr>
        <w:t xml:space="preserve"> can also relate an individual to a quality:</w:t>
      </w:r>
    </w:p>
    <w:p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D24BEC">
        <w:rPr>
          <w:rFonts w:ascii="Times New Roman" w:hAnsi="Times New Roman" w:cs="Times New Roman"/>
          <w:lang w:val="en-US"/>
        </w:rPr>
        <w:t xml:space="preserve">20) </w:t>
      </w:r>
      <w:r>
        <w:rPr>
          <w:rFonts w:ascii="Times New Roman" w:hAnsi="Times New Roman" w:cs="Times New Roman"/>
          <w:lang w:val="en-US"/>
        </w:rPr>
        <w:t>a. Joe has wisdom.</w:t>
      </w:r>
    </w:p>
    <w:p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b. Joe lacks wisdom.</w:t>
      </w:r>
    </w:p>
    <w:p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D24BEC">
        <w:rPr>
          <w:rFonts w:ascii="Times New Roman" w:hAnsi="Times New Roman" w:cs="Times New Roman"/>
          <w:lang w:val="en-US"/>
        </w:rPr>
        <w:t>21</w:t>
      </w:r>
      <w:r>
        <w:rPr>
          <w:rFonts w:ascii="Times New Roman" w:hAnsi="Times New Roman" w:cs="Times New Roman"/>
          <w:lang w:val="en-US"/>
        </w:rPr>
        <w:t>) a. Mary has talent.</w:t>
      </w:r>
    </w:p>
    <w:p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       b. Mary lacks talent.</w:t>
      </w:r>
    </w:p>
    <w:p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D24BEC">
        <w:rPr>
          <w:rFonts w:ascii="Times New Roman" w:hAnsi="Times New Roman" w:cs="Times New Roman"/>
          <w:lang w:val="en-US"/>
        </w:rPr>
        <w:t>22</w:t>
      </w:r>
      <w:r>
        <w:rPr>
          <w:rFonts w:ascii="Times New Roman" w:hAnsi="Times New Roman" w:cs="Times New Roman"/>
          <w:lang w:val="en-US"/>
        </w:rPr>
        <w:t xml:space="preserve">) a. Mary’s lack of understanding was astonishing. </w:t>
      </w:r>
    </w:p>
    <w:p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b. Mary’s lack of attention to details ruined the project.</w:t>
      </w:r>
    </w:p>
    <w:p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Particularized qualities (tropes) are not really parts of objects.</w:t>
      </w:r>
    </w:p>
    <w:p w:rsidR="00D95F85" w:rsidRDefault="00F93B72" w:rsidP="00D95F85">
      <w:pPr>
        <w:spacing w:line="360" w:lineRule="auto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Again</w:t>
      </w:r>
      <w:proofErr w:type="gramEnd"/>
      <w:r>
        <w:rPr>
          <w:rFonts w:ascii="Times New Roman" w:hAnsi="Times New Roman" w:cs="Times New Roman"/>
          <w:lang w:val="en-US"/>
        </w:rPr>
        <w:t xml:space="preserve"> the have-relation is constitutive of the whole</w:t>
      </w:r>
      <w:r w:rsidR="008C722E">
        <w:rPr>
          <w:rFonts w:ascii="Times New Roman" w:hAnsi="Times New Roman" w:cs="Times New Roman"/>
          <w:lang w:val="en-US"/>
        </w:rPr>
        <w:t>.</w:t>
      </w:r>
    </w:p>
    <w:p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95F85" w:rsidRPr="0015020C" w:rsidRDefault="00D95F85" w:rsidP="00D95F85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15020C">
        <w:rPr>
          <w:rFonts w:ascii="Times New Roman" w:hAnsi="Times New Roman" w:cs="Times New Roman"/>
          <w:u w:val="single"/>
          <w:lang w:val="en-US"/>
        </w:rPr>
        <w:t>Generalization</w:t>
      </w:r>
    </w:p>
    <w:p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 w:rsidRPr="004A130C">
        <w:rPr>
          <w:rFonts w:ascii="Times New Roman" w:hAnsi="Times New Roman" w:cs="Times New Roman"/>
          <w:i/>
          <w:iCs/>
          <w:lang w:val="en-US"/>
        </w:rPr>
        <w:t xml:space="preserve">Lack </w:t>
      </w:r>
      <w:r>
        <w:rPr>
          <w:rFonts w:ascii="Times New Roman" w:hAnsi="Times New Roman" w:cs="Times New Roman"/>
          <w:lang w:val="en-US"/>
        </w:rPr>
        <w:t xml:space="preserve">involves the notion of </w:t>
      </w:r>
      <w:r w:rsidR="00F93B72">
        <w:rPr>
          <w:rFonts w:ascii="Times New Roman" w:hAnsi="Times New Roman" w:cs="Times New Roman"/>
          <w:lang w:val="en-US"/>
        </w:rPr>
        <w:t>a structured</w:t>
      </w:r>
      <w:r>
        <w:rPr>
          <w:rFonts w:ascii="Times New Roman" w:hAnsi="Times New Roman" w:cs="Times New Roman"/>
          <w:lang w:val="en-US"/>
        </w:rPr>
        <w:t xml:space="preserve"> wholes that is itself not tied to single objecthood.</w:t>
      </w:r>
    </w:p>
    <w:p w:rsidR="00D95F85" w:rsidRPr="0015020C" w:rsidRDefault="00D95F85" w:rsidP="00D95F85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15020C">
        <w:rPr>
          <w:rFonts w:ascii="Times New Roman" w:hAnsi="Times New Roman" w:cs="Times New Roman"/>
          <w:u w:val="single"/>
          <w:lang w:val="en-US"/>
        </w:rPr>
        <w:t>More general</w:t>
      </w:r>
      <w:r w:rsidR="00F93B72">
        <w:rPr>
          <w:rFonts w:ascii="Times New Roman" w:hAnsi="Times New Roman" w:cs="Times New Roman"/>
          <w:u w:val="single"/>
          <w:lang w:val="en-US"/>
        </w:rPr>
        <w:t>ly</w:t>
      </w:r>
    </w:p>
    <w:p w:rsidR="00D95F85" w:rsidRPr="00677857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notion of a</w:t>
      </w:r>
      <w:r w:rsidR="00F93B72">
        <w:rPr>
          <w:rFonts w:ascii="Times New Roman" w:hAnsi="Times New Roman" w:cs="Times New Roman"/>
          <w:lang w:val="en-US"/>
        </w:rPr>
        <w:t xml:space="preserve"> structured </w:t>
      </w:r>
      <w:r>
        <w:rPr>
          <w:rFonts w:ascii="Times New Roman" w:hAnsi="Times New Roman" w:cs="Times New Roman"/>
          <w:lang w:val="en-US"/>
        </w:rPr>
        <w:t>whole is independent of the notion of a single object.</w:t>
      </w:r>
    </w:p>
    <w:p w:rsidR="009C17FB" w:rsidRDefault="009C17FB" w:rsidP="009C17FB">
      <w:pPr>
        <w:spacing w:line="360" w:lineRule="auto"/>
        <w:rPr>
          <w:rFonts w:ascii="Times New Roman" w:hAnsi="Times New Roman" w:cs="Times New Roman"/>
          <w:lang w:val="en-US"/>
        </w:rPr>
      </w:pPr>
    </w:p>
    <w:p w:rsidR="009C17FB" w:rsidRDefault="00F93B72" w:rsidP="009C17FB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</w:t>
      </w:r>
      <w:r w:rsidR="009C17FB" w:rsidRPr="00120A8F">
        <w:rPr>
          <w:rFonts w:ascii="Times New Roman" w:hAnsi="Times New Roman" w:cs="Times New Roman"/>
          <w:lang w:val="en-US"/>
        </w:rPr>
        <w:t xml:space="preserve"> verbs </w:t>
      </w:r>
      <w:r w:rsidR="009C17FB" w:rsidRPr="00120A8F">
        <w:rPr>
          <w:rFonts w:ascii="Times New Roman" w:hAnsi="Times New Roman" w:cs="Times New Roman"/>
          <w:i/>
          <w:iCs/>
          <w:lang w:val="en-US"/>
        </w:rPr>
        <w:t xml:space="preserve">lack </w:t>
      </w:r>
      <w:r w:rsidR="009C17FB" w:rsidRPr="00120A8F">
        <w:rPr>
          <w:rFonts w:ascii="Times New Roman" w:hAnsi="Times New Roman" w:cs="Times New Roman"/>
          <w:lang w:val="en-US"/>
        </w:rPr>
        <w:t xml:space="preserve">and </w:t>
      </w:r>
      <w:r w:rsidR="009C17FB" w:rsidRPr="00120A8F">
        <w:rPr>
          <w:rFonts w:ascii="Times New Roman" w:hAnsi="Times New Roman" w:cs="Times New Roman"/>
          <w:i/>
          <w:iCs/>
          <w:lang w:val="en-US"/>
        </w:rPr>
        <w:t>be missing</w:t>
      </w:r>
      <w:r w:rsidR="009C17FB" w:rsidRPr="00120A8F">
        <w:rPr>
          <w:rFonts w:ascii="Times New Roman" w:hAnsi="Times New Roman" w:cs="Times New Roman"/>
          <w:lang w:val="en-US"/>
        </w:rPr>
        <w:t xml:space="preserve"> are modal verbs, permitting the inference statements of weak necessity</w:t>
      </w:r>
      <w:r>
        <w:rPr>
          <w:rFonts w:ascii="Times New Roman" w:hAnsi="Times New Roman" w:cs="Times New Roman"/>
          <w:lang w:val="en-US"/>
        </w:rPr>
        <w:t>:</w:t>
      </w:r>
    </w:p>
    <w:p w:rsidR="00F93B72" w:rsidRPr="00F93B72" w:rsidRDefault="00F93B72" w:rsidP="00F93B7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(24) </w:t>
      </w:r>
      <w:r w:rsidR="009C17FB" w:rsidRPr="00F93B72">
        <w:rPr>
          <w:rFonts w:ascii="Times New Roman" w:hAnsi="Times New Roman" w:cs="Times New Roman"/>
          <w:lang w:val="en-US"/>
        </w:rPr>
        <w:t>a. The house lacks a roof</w:t>
      </w:r>
    </w:p>
    <w:p w:rsidR="009C17FB" w:rsidRPr="00F93B72" w:rsidRDefault="009C17FB" w:rsidP="00F93B72">
      <w:pPr>
        <w:pStyle w:val="ListParagraph"/>
        <w:spacing w:line="360" w:lineRule="auto"/>
        <w:ind w:left="360"/>
        <w:rPr>
          <w:rFonts w:ascii="Times New Roman" w:hAnsi="Times New Roman" w:cs="Times New Roman"/>
          <w:lang w:val="en-US"/>
        </w:rPr>
      </w:pPr>
      <w:r w:rsidRPr="00F93B72">
        <w:rPr>
          <w:rFonts w:ascii="Times New Roman" w:hAnsi="Times New Roman" w:cs="Times New Roman"/>
          <w:lang w:val="en-US"/>
        </w:rPr>
        <w:t>b. A book is missing from the library.</w:t>
      </w:r>
    </w:p>
    <w:p w:rsidR="009C17FB" w:rsidRPr="00F93B72" w:rsidRDefault="00F93B72" w:rsidP="00F93B7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r w:rsidR="009C17FB" w:rsidRPr="00F93B72">
        <w:rPr>
          <w:rFonts w:ascii="Times New Roman" w:hAnsi="Times New Roman" w:cs="Times New Roman"/>
          <w:lang w:val="en-US"/>
        </w:rPr>
        <w:t>c. John lacks a father.</w:t>
      </w:r>
    </w:p>
    <w:p w:rsidR="00137205" w:rsidRPr="00F93B72" w:rsidRDefault="00F93B72" w:rsidP="00F93B7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(25) </w:t>
      </w:r>
      <w:r w:rsidR="009C17FB" w:rsidRPr="00F93B72">
        <w:rPr>
          <w:rFonts w:ascii="Times New Roman" w:hAnsi="Times New Roman" w:cs="Times New Roman"/>
          <w:lang w:val="en-US"/>
        </w:rPr>
        <w:t>a. The house should have a roof</w:t>
      </w:r>
    </w:p>
    <w:p w:rsidR="009C17FB" w:rsidRPr="00137205" w:rsidRDefault="009C17FB" w:rsidP="00137205">
      <w:pPr>
        <w:pStyle w:val="ListParagraph"/>
        <w:spacing w:line="360" w:lineRule="auto"/>
        <w:ind w:left="360"/>
        <w:rPr>
          <w:rFonts w:ascii="Times New Roman" w:hAnsi="Times New Roman" w:cs="Times New Roman"/>
          <w:lang w:val="en-US"/>
        </w:rPr>
      </w:pPr>
      <w:r w:rsidRPr="00137205">
        <w:rPr>
          <w:rFonts w:ascii="Times New Roman" w:hAnsi="Times New Roman" w:cs="Times New Roman"/>
          <w:lang w:val="en-US"/>
        </w:rPr>
        <w:t>b.  John should have a father.</w:t>
      </w:r>
    </w:p>
    <w:p w:rsidR="009C17FB" w:rsidRPr="00321100" w:rsidRDefault="009C17FB" w:rsidP="009C17FB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</w:p>
    <w:p w:rsidR="00137205" w:rsidRDefault="00F93B72" w:rsidP="009C17FB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(24a)</w:t>
      </w:r>
      <w:r w:rsidR="009C17FB">
        <w:rPr>
          <w:rFonts w:ascii="Times New Roman" w:hAnsi="Times New Roman" w:cs="Times New Roman"/>
          <w:lang w:val="en-US"/>
        </w:rPr>
        <w:t xml:space="preserve"> states that a possible roof needs to be composed with that (partial) house to yield a complete manifestation of the abstract whole. </w:t>
      </w:r>
    </w:p>
    <w:p w:rsidR="00137205" w:rsidRDefault="00137205" w:rsidP="009C17FB">
      <w:pPr>
        <w:spacing w:line="360" w:lineRule="auto"/>
        <w:rPr>
          <w:rFonts w:ascii="Times New Roman" w:hAnsi="Times New Roman" w:cs="Times New Roman"/>
          <w:lang w:val="en-US"/>
        </w:rPr>
      </w:pPr>
    </w:p>
    <w:p w:rsidR="00F93B72" w:rsidRDefault="009C17FB" w:rsidP="009C17FB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Abstract wholes </w:t>
      </w:r>
      <w:r w:rsidR="00F93B72">
        <w:rPr>
          <w:rFonts w:ascii="Times New Roman" w:hAnsi="Times New Roman" w:cs="Times New Roman"/>
          <w:lang w:val="en-US"/>
        </w:rPr>
        <w:t xml:space="preserve">may </w:t>
      </w:r>
      <w:r>
        <w:rPr>
          <w:rFonts w:ascii="Times New Roman" w:hAnsi="Times New Roman" w:cs="Times New Roman"/>
          <w:lang w:val="en-US"/>
        </w:rPr>
        <w:t xml:space="preserve">depend on the context and speakers may disagree about them. </w:t>
      </w:r>
    </w:p>
    <w:p w:rsidR="00F93B72" w:rsidRDefault="00F93B72" w:rsidP="009C17FB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They may also be</w:t>
      </w:r>
      <w:r w:rsidR="009C17FB">
        <w:rPr>
          <w:rFonts w:ascii="Times New Roman" w:hAnsi="Times New Roman" w:cs="Times New Roman"/>
          <w:lang w:val="en-US"/>
        </w:rPr>
        <w:t xml:space="preserve"> conceived along with the process of realizing them</w:t>
      </w:r>
      <w:r>
        <w:rPr>
          <w:rFonts w:ascii="Times New Roman" w:hAnsi="Times New Roman" w:cs="Times New Roman"/>
          <w:lang w:val="en-US"/>
        </w:rPr>
        <w:t>:</w:t>
      </w:r>
    </w:p>
    <w:p w:rsidR="00F93B72" w:rsidRDefault="00F93B72" w:rsidP="009C17FB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Example:</w:t>
      </w:r>
      <w:r w:rsidR="009C17FB">
        <w:rPr>
          <w:rFonts w:ascii="Times New Roman" w:hAnsi="Times New Roman" w:cs="Times New Roman"/>
          <w:lang w:val="en-US"/>
        </w:rPr>
        <w:t xml:space="preserve"> spontaneous artistic creation </w:t>
      </w:r>
    </w:p>
    <w:p w:rsidR="00F93B72" w:rsidRDefault="00F93B72" w:rsidP="009C17FB">
      <w:pPr>
        <w:spacing w:line="360" w:lineRule="auto"/>
        <w:rPr>
          <w:rFonts w:ascii="Times New Roman" w:hAnsi="Times New Roman" w:cs="Times New Roman"/>
          <w:lang w:val="en-US"/>
        </w:rPr>
      </w:pPr>
    </w:p>
    <w:p w:rsidR="009C17FB" w:rsidRPr="00F93B72" w:rsidRDefault="00F93B72" w:rsidP="009C17FB">
      <w:pPr>
        <w:spacing w:line="360" w:lineRule="auto"/>
        <w:rPr>
          <w:rFonts w:ascii="Times New Roman" w:hAnsi="Times New Roman" w:cs="Times New Roman"/>
          <w:lang w:val="en-US"/>
        </w:rPr>
      </w:pPr>
      <w:r w:rsidRPr="00F93B72">
        <w:rPr>
          <w:rFonts w:ascii="Times New Roman" w:hAnsi="Times New Roman" w:cs="Times New Roman"/>
          <w:lang w:val="en-US"/>
        </w:rPr>
        <w:t xml:space="preserve">(26) </w:t>
      </w:r>
      <w:r w:rsidR="009C17FB" w:rsidRPr="00F93B72">
        <w:rPr>
          <w:rFonts w:ascii="Times New Roman" w:hAnsi="Times New Roman" w:cs="Times New Roman"/>
          <w:lang w:val="en-US"/>
        </w:rPr>
        <w:t>The painting lacks some final touches</w:t>
      </w:r>
      <w:r>
        <w:rPr>
          <w:rFonts w:ascii="Times New Roman" w:hAnsi="Times New Roman" w:cs="Times New Roman"/>
          <w:lang w:val="en-US"/>
        </w:rPr>
        <w:t>.</w:t>
      </w:r>
    </w:p>
    <w:p w:rsidR="00187E7E" w:rsidRDefault="004E2EB2" w:rsidP="009C17FB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---------------------------------------------------------------------------------------------------------------</w:t>
      </w:r>
    </w:p>
    <w:p w:rsidR="00187E7E" w:rsidRDefault="00187E7E" w:rsidP="00C23293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95F85" w:rsidRPr="004E2EB2" w:rsidRDefault="00F57F80" w:rsidP="00C2329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5. </w:t>
      </w:r>
      <w:r w:rsidR="00D95F85" w:rsidRPr="004E2EB2">
        <w:rPr>
          <w:rFonts w:ascii="Times New Roman" w:hAnsi="Times New Roman" w:cs="Times New Roman"/>
          <w:b/>
          <w:bCs/>
          <w:lang w:val="en-US"/>
        </w:rPr>
        <w:t>Expressions of replacement</w:t>
      </w:r>
    </w:p>
    <w:p w:rsidR="00C23293" w:rsidRDefault="00C23293" w:rsidP="00D95F85">
      <w:pPr>
        <w:spacing w:line="360" w:lineRule="auto"/>
        <w:rPr>
          <w:rFonts w:ascii="Times New Roman" w:hAnsi="Times New Roman" w:cs="Times New Roman"/>
          <w:lang w:val="en-US"/>
        </w:rPr>
      </w:pPr>
    </w:p>
    <w:p w:rsidR="00537E65" w:rsidRPr="004E2EB2" w:rsidRDefault="00F93B72" w:rsidP="00D95F85">
      <w:pPr>
        <w:tabs>
          <w:tab w:val="right" w:pos="9026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</w:t>
      </w:r>
      <w:r w:rsidR="002F071E" w:rsidRPr="004E2EB2">
        <w:rPr>
          <w:rFonts w:ascii="Times New Roman" w:hAnsi="Times New Roman" w:cs="Times New Roman"/>
          <w:lang w:val="en-US"/>
        </w:rPr>
        <w:t>xpressions of replacement involve abstract wholes:</w:t>
      </w:r>
    </w:p>
    <w:p w:rsidR="002F071E" w:rsidRDefault="00F93B72" w:rsidP="00F93B72">
      <w:pPr>
        <w:tabs>
          <w:tab w:val="right" w:pos="9026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(27) </w:t>
      </w:r>
      <w:r w:rsidR="0014583E">
        <w:rPr>
          <w:rFonts w:ascii="Times New Roman" w:hAnsi="Times New Roman" w:cs="Times New Roman"/>
          <w:lang w:val="en-US"/>
        </w:rPr>
        <w:t xml:space="preserve">a. </w:t>
      </w:r>
      <w:r w:rsidR="002F071E" w:rsidRPr="00F93B72">
        <w:rPr>
          <w:rFonts w:ascii="Times New Roman" w:hAnsi="Times New Roman" w:cs="Times New Roman"/>
          <w:lang w:val="en-US"/>
        </w:rPr>
        <w:t>John replaced the priest.</w:t>
      </w:r>
    </w:p>
    <w:p w:rsidR="0014583E" w:rsidRDefault="0014583E" w:rsidP="00F93B72">
      <w:pPr>
        <w:tabs>
          <w:tab w:val="right" w:pos="9026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       b. John replaced the leg of the table.</w:t>
      </w:r>
    </w:p>
    <w:p w:rsidR="0014583E" w:rsidRPr="00F93B72" w:rsidRDefault="0014583E" w:rsidP="00F93B72">
      <w:pPr>
        <w:tabs>
          <w:tab w:val="right" w:pos="9026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c. Mary replaced the water in the container.</w:t>
      </w:r>
    </w:p>
    <w:p w:rsidR="00537E65" w:rsidRPr="00321100" w:rsidRDefault="00537E65" w:rsidP="00537E65">
      <w:pPr>
        <w:pStyle w:val="ListParagraph"/>
        <w:tabs>
          <w:tab w:val="right" w:pos="9026"/>
        </w:tabs>
        <w:spacing w:line="360" w:lineRule="auto"/>
        <w:ind w:left="360"/>
        <w:rPr>
          <w:rFonts w:ascii="Times New Roman" w:hAnsi="Times New Roman" w:cs="Times New Roman"/>
          <w:lang w:val="en-US"/>
        </w:rPr>
      </w:pPr>
    </w:p>
    <w:p w:rsidR="00F93B72" w:rsidRDefault="00F93B72" w:rsidP="00D95F85">
      <w:pPr>
        <w:tabs>
          <w:tab w:val="right" w:pos="9026"/>
        </w:tabs>
        <w:spacing w:line="360" w:lineRule="auto"/>
        <w:rPr>
          <w:rFonts w:ascii="Times New Roman" w:hAnsi="Times New Roman" w:cs="Times New Roman"/>
          <w:lang w:val="en-US"/>
        </w:rPr>
      </w:pPr>
      <w:r w:rsidRPr="00F93B72">
        <w:rPr>
          <w:rFonts w:ascii="Times New Roman" w:hAnsi="Times New Roman" w:cs="Times New Roman"/>
          <w:i/>
          <w:iCs/>
          <w:lang w:val="en-US"/>
        </w:rPr>
        <w:t>Replace</w:t>
      </w:r>
      <w:r w:rsidR="002F071E" w:rsidRPr="00F93B72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2F071E">
        <w:rPr>
          <w:rFonts w:ascii="Times New Roman" w:hAnsi="Times New Roman" w:cs="Times New Roman"/>
          <w:lang w:val="en-US"/>
        </w:rPr>
        <w:t>target</w:t>
      </w:r>
      <w:r>
        <w:rPr>
          <w:rFonts w:ascii="Times New Roman" w:hAnsi="Times New Roman" w:cs="Times New Roman"/>
          <w:lang w:val="en-US"/>
        </w:rPr>
        <w:t>s</w:t>
      </w:r>
      <w:r w:rsidR="002F071E">
        <w:rPr>
          <w:rFonts w:ascii="Times New Roman" w:hAnsi="Times New Roman" w:cs="Times New Roman"/>
          <w:lang w:val="en-US"/>
        </w:rPr>
        <w:t xml:space="preserve"> only objects that are manifestations of abstract wholes with slots that can be occupied by different entities. </w:t>
      </w:r>
    </w:p>
    <w:p w:rsidR="00F93B72" w:rsidRDefault="00F93B72" w:rsidP="00D95F85">
      <w:pPr>
        <w:tabs>
          <w:tab w:val="right" w:pos="9026"/>
        </w:tabs>
        <w:spacing w:line="360" w:lineRule="auto"/>
        <w:rPr>
          <w:rFonts w:ascii="Times New Roman" w:hAnsi="Times New Roman" w:cs="Times New Roman"/>
          <w:lang w:val="en-US"/>
        </w:rPr>
      </w:pPr>
    </w:p>
    <w:p w:rsidR="00F93B72" w:rsidRPr="0014583E" w:rsidRDefault="00F93B72" w:rsidP="00D95F85">
      <w:pPr>
        <w:tabs>
          <w:tab w:val="right" w:pos="9026"/>
        </w:tabs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14583E">
        <w:rPr>
          <w:rFonts w:ascii="Times New Roman" w:hAnsi="Times New Roman" w:cs="Times New Roman"/>
          <w:u w:val="single"/>
          <w:lang w:val="en-US"/>
        </w:rPr>
        <w:t>Struc</w:t>
      </w:r>
      <w:r w:rsidR="0014583E" w:rsidRPr="0014583E">
        <w:rPr>
          <w:rFonts w:ascii="Times New Roman" w:hAnsi="Times New Roman" w:cs="Times New Roman"/>
          <w:u w:val="single"/>
          <w:lang w:val="en-US"/>
        </w:rPr>
        <w:t>t</w:t>
      </w:r>
      <w:r w:rsidRPr="0014583E">
        <w:rPr>
          <w:rFonts w:ascii="Times New Roman" w:hAnsi="Times New Roman" w:cs="Times New Roman"/>
          <w:u w:val="single"/>
          <w:lang w:val="en-US"/>
        </w:rPr>
        <w:t>ured wholes permitting replacement:</w:t>
      </w:r>
    </w:p>
    <w:p w:rsidR="00F93B72" w:rsidRDefault="0014583E" w:rsidP="00D95F85">
      <w:pPr>
        <w:tabs>
          <w:tab w:val="right" w:pos="9026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Ordinary objects that are structured wholes</w:t>
      </w:r>
    </w:p>
    <w:p w:rsidR="0014583E" w:rsidRDefault="0014583E" w:rsidP="00D95F85">
      <w:pPr>
        <w:tabs>
          <w:tab w:val="right" w:pos="9026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Semantic objects:</w:t>
      </w:r>
    </w:p>
    <w:p w:rsidR="0014583E" w:rsidRPr="0014583E" w:rsidRDefault="0014583E" w:rsidP="0014583E">
      <w:pPr>
        <w:pStyle w:val="ListParagraph"/>
        <w:numPr>
          <w:ilvl w:val="0"/>
          <w:numId w:val="3"/>
        </w:numPr>
        <w:tabs>
          <w:tab w:val="right" w:pos="9026"/>
        </w:tabs>
        <w:spacing w:line="360" w:lineRule="auto"/>
        <w:rPr>
          <w:rFonts w:ascii="Times New Roman" w:hAnsi="Times New Roman" w:cs="Times New Roman"/>
          <w:lang w:val="en-US"/>
        </w:rPr>
      </w:pPr>
      <w:r w:rsidRPr="0014583E">
        <w:rPr>
          <w:rFonts w:ascii="Times New Roman" w:hAnsi="Times New Roman" w:cs="Times New Roman"/>
          <w:lang w:val="en-US"/>
        </w:rPr>
        <w:t>States of affairs</w:t>
      </w:r>
    </w:p>
    <w:p w:rsidR="0014583E" w:rsidRPr="0014583E" w:rsidRDefault="0014583E" w:rsidP="0014583E">
      <w:pPr>
        <w:pStyle w:val="ListParagraph"/>
        <w:numPr>
          <w:ilvl w:val="0"/>
          <w:numId w:val="3"/>
        </w:numPr>
        <w:tabs>
          <w:tab w:val="right" w:pos="9026"/>
        </w:tabs>
        <w:spacing w:line="360" w:lineRule="auto"/>
        <w:rPr>
          <w:rFonts w:ascii="Times New Roman" w:hAnsi="Times New Roman" w:cs="Times New Roman"/>
          <w:lang w:val="en-US"/>
        </w:rPr>
      </w:pPr>
      <w:r w:rsidRPr="0014583E">
        <w:rPr>
          <w:rFonts w:ascii="Times New Roman" w:hAnsi="Times New Roman" w:cs="Times New Roman"/>
          <w:lang w:val="en-US"/>
        </w:rPr>
        <w:t>Background situations</w:t>
      </w:r>
    </w:p>
    <w:p w:rsidR="0014583E" w:rsidRPr="0014583E" w:rsidRDefault="0014583E" w:rsidP="0014583E">
      <w:pPr>
        <w:pStyle w:val="ListParagraph"/>
        <w:numPr>
          <w:ilvl w:val="0"/>
          <w:numId w:val="3"/>
        </w:numPr>
        <w:tabs>
          <w:tab w:val="right" w:pos="9026"/>
        </w:tabs>
        <w:spacing w:line="360" w:lineRule="auto"/>
        <w:rPr>
          <w:rFonts w:ascii="Times New Roman" w:hAnsi="Times New Roman" w:cs="Times New Roman"/>
          <w:lang w:val="en-US"/>
        </w:rPr>
      </w:pPr>
      <w:r w:rsidRPr="0014583E">
        <w:rPr>
          <w:rFonts w:ascii="Times New Roman" w:hAnsi="Times New Roman" w:cs="Times New Roman"/>
          <w:lang w:val="en-US"/>
        </w:rPr>
        <w:t>Structured types of objects</w:t>
      </w:r>
    </w:p>
    <w:p w:rsidR="00F93B72" w:rsidRDefault="00F93B72" w:rsidP="00D95F85">
      <w:pPr>
        <w:tabs>
          <w:tab w:val="right" w:pos="9026"/>
        </w:tabs>
        <w:spacing w:line="360" w:lineRule="auto"/>
        <w:rPr>
          <w:rFonts w:ascii="Times New Roman" w:hAnsi="Times New Roman" w:cs="Times New Roman"/>
          <w:lang w:val="en-US"/>
        </w:rPr>
      </w:pPr>
    </w:p>
    <w:p w:rsidR="00D95F85" w:rsidRDefault="0014583E" w:rsidP="00D95F85">
      <w:pPr>
        <w:tabs>
          <w:tab w:val="right" w:pos="9026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I</w:t>
      </w:r>
      <w:r w:rsidR="002F071E" w:rsidRPr="008E0A13">
        <w:rPr>
          <w:rFonts w:ascii="Times New Roman" w:hAnsi="Times New Roman" w:cs="Times New Roman"/>
          <w:i/>
          <w:iCs/>
          <w:lang w:val="en-US"/>
        </w:rPr>
        <w:t>nstead</w:t>
      </w:r>
      <w:r w:rsidR="002F071E">
        <w:rPr>
          <w:rFonts w:ascii="Times New Roman" w:hAnsi="Times New Roman" w:cs="Times New Roman"/>
          <w:lang w:val="en-US"/>
        </w:rPr>
        <w:t>- phrases:</w:t>
      </w:r>
    </w:p>
    <w:p w:rsidR="002F071E" w:rsidRDefault="00F93B72" w:rsidP="00F93B72">
      <w:pPr>
        <w:tabs>
          <w:tab w:val="left" w:pos="891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(28) </w:t>
      </w:r>
      <w:r w:rsidR="0014583E">
        <w:rPr>
          <w:rFonts w:ascii="Times New Roman" w:hAnsi="Times New Roman" w:cs="Times New Roman"/>
          <w:lang w:val="en-US"/>
        </w:rPr>
        <w:t xml:space="preserve">a. </w:t>
      </w:r>
      <w:r w:rsidR="002F071E" w:rsidRPr="00F93B72">
        <w:rPr>
          <w:rFonts w:ascii="Times New Roman" w:hAnsi="Times New Roman" w:cs="Times New Roman"/>
          <w:lang w:val="en-US"/>
        </w:rPr>
        <w:t>Instead of a man, they hired a woman.</w:t>
      </w:r>
    </w:p>
    <w:p w:rsidR="0014583E" w:rsidRPr="00F93B72" w:rsidRDefault="0014583E" w:rsidP="00F93B72">
      <w:pPr>
        <w:tabs>
          <w:tab w:val="left" w:pos="891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b. Instead of people dancing in the street, there was only silence.</w:t>
      </w:r>
    </w:p>
    <w:p w:rsidR="00D95F85" w:rsidRPr="00321100" w:rsidRDefault="00D95F85" w:rsidP="00D95F85">
      <w:pPr>
        <w:pStyle w:val="ListParagraph"/>
        <w:tabs>
          <w:tab w:val="left" w:pos="891"/>
        </w:tabs>
        <w:spacing w:line="360" w:lineRule="auto"/>
        <w:ind w:left="360"/>
        <w:rPr>
          <w:rFonts w:ascii="Times New Roman" w:hAnsi="Times New Roman" w:cs="Times New Roman"/>
          <w:lang w:val="en-US"/>
        </w:rPr>
      </w:pPr>
    </w:p>
    <w:p w:rsidR="0014583E" w:rsidRDefault="002F071E" w:rsidP="00D95F85">
      <w:pPr>
        <w:tabs>
          <w:tab w:val="left" w:pos="891"/>
        </w:tabs>
        <w:spacing w:line="360" w:lineRule="auto"/>
        <w:rPr>
          <w:rFonts w:ascii="Times New Roman" w:hAnsi="Times New Roman" w:cs="Times New Roman"/>
          <w:lang w:val="en-US"/>
        </w:rPr>
      </w:pPr>
      <w:r w:rsidRPr="00321100">
        <w:rPr>
          <w:rFonts w:ascii="Times New Roman" w:hAnsi="Times New Roman" w:cs="Times New Roman"/>
          <w:i/>
          <w:iCs/>
          <w:lang w:val="en-US"/>
        </w:rPr>
        <w:t>Instead</w:t>
      </w:r>
      <w:r>
        <w:rPr>
          <w:rFonts w:ascii="Times New Roman" w:hAnsi="Times New Roman" w:cs="Times New Roman"/>
          <w:lang w:val="en-US"/>
        </w:rPr>
        <w:t xml:space="preserve">-phrases </w:t>
      </w:r>
      <w:r w:rsidR="0014583E">
        <w:rPr>
          <w:rFonts w:ascii="Times New Roman" w:hAnsi="Times New Roman" w:cs="Times New Roman"/>
          <w:lang w:val="en-US"/>
        </w:rPr>
        <w:t>of type 1:</w:t>
      </w:r>
    </w:p>
    <w:p w:rsidR="0014583E" w:rsidRDefault="0014583E" w:rsidP="00D95F85">
      <w:pPr>
        <w:tabs>
          <w:tab w:val="left" w:pos="891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Apply to </w:t>
      </w:r>
      <w:r w:rsidR="002F071E">
        <w:rPr>
          <w:rFonts w:ascii="Times New Roman" w:hAnsi="Times New Roman" w:cs="Times New Roman"/>
          <w:lang w:val="en-US"/>
        </w:rPr>
        <w:t xml:space="preserve">a state of affairs (structured proposition) with slots that can be occupied by different semantic values (objects, quantifiers, etc.). </w:t>
      </w:r>
    </w:p>
    <w:p w:rsidR="0014583E" w:rsidRDefault="0014583E" w:rsidP="00D95F85">
      <w:pPr>
        <w:tabs>
          <w:tab w:val="left" w:pos="891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(28a): </w:t>
      </w:r>
      <w:r w:rsidR="002F071E">
        <w:rPr>
          <w:rFonts w:ascii="Times New Roman" w:hAnsi="Times New Roman" w:cs="Times New Roman"/>
          <w:lang w:val="en-US"/>
        </w:rPr>
        <w:t>replacing the (generalized) quantifier A MAN in an expected / conceived state of affairs (in which they hired a man) by the quantifier A WOMAN.</w:t>
      </w:r>
    </w:p>
    <w:p w:rsidR="0014583E" w:rsidRDefault="0014583E" w:rsidP="0014583E">
      <w:pPr>
        <w:tabs>
          <w:tab w:val="left" w:pos="891"/>
        </w:tabs>
        <w:spacing w:line="360" w:lineRule="auto"/>
        <w:rPr>
          <w:rFonts w:ascii="Times New Roman" w:hAnsi="Times New Roman" w:cs="Times New Roman"/>
          <w:lang w:val="en-US"/>
        </w:rPr>
      </w:pPr>
      <w:r w:rsidRPr="00321100">
        <w:rPr>
          <w:rFonts w:ascii="Times New Roman" w:hAnsi="Times New Roman" w:cs="Times New Roman"/>
          <w:i/>
          <w:iCs/>
          <w:lang w:val="en-US"/>
        </w:rPr>
        <w:t>Instead</w:t>
      </w:r>
      <w:r>
        <w:rPr>
          <w:rFonts w:ascii="Times New Roman" w:hAnsi="Times New Roman" w:cs="Times New Roman"/>
          <w:lang w:val="en-US"/>
        </w:rPr>
        <w:t xml:space="preserve">-phrases of type </w:t>
      </w:r>
      <w:r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>:</w:t>
      </w:r>
    </w:p>
    <w:p w:rsidR="0014583E" w:rsidRDefault="0014583E" w:rsidP="0014583E">
      <w:pPr>
        <w:tabs>
          <w:tab w:val="left" w:pos="891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Apply to a background situation substituting a possible, expected event, by an actual event.</w:t>
      </w:r>
    </w:p>
    <w:p w:rsidR="0014583E" w:rsidRDefault="0014583E" w:rsidP="00D95F85">
      <w:pPr>
        <w:tabs>
          <w:tab w:val="left" w:pos="891"/>
        </w:tabs>
        <w:spacing w:line="360" w:lineRule="auto"/>
        <w:rPr>
          <w:rFonts w:ascii="Times New Roman" w:hAnsi="Times New Roman" w:cs="Times New Roman"/>
          <w:lang w:val="en-US"/>
        </w:rPr>
      </w:pPr>
    </w:p>
    <w:p w:rsidR="002F071E" w:rsidRDefault="002F071E" w:rsidP="00D95F85">
      <w:pPr>
        <w:tabs>
          <w:tab w:val="left" w:pos="891"/>
        </w:tabs>
        <w:spacing w:line="360" w:lineRule="auto"/>
        <w:rPr>
          <w:rFonts w:ascii="Times New Roman" w:hAnsi="Times New Roman" w:cs="Times New Roman"/>
          <w:lang w:val="en-US"/>
        </w:rPr>
      </w:pPr>
      <w:r w:rsidRPr="008E0A13">
        <w:rPr>
          <w:rFonts w:ascii="Times New Roman" w:hAnsi="Times New Roman" w:cs="Times New Roman"/>
          <w:i/>
          <w:iCs/>
          <w:lang w:val="en-US"/>
        </w:rPr>
        <w:t>Instead</w:t>
      </w:r>
      <w:r>
        <w:rPr>
          <w:rFonts w:ascii="Times New Roman" w:hAnsi="Times New Roman" w:cs="Times New Roman"/>
          <w:lang w:val="en-US"/>
        </w:rPr>
        <w:t xml:space="preserve">-phrases </w:t>
      </w:r>
      <w:r w:rsidR="0014583E">
        <w:rPr>
          <w:rFonts w:ascii="Times New Roman" w:hAnsi="Times New Roman" w:cs="Times New Roman"/>
          <w:lang w:val="en-US"/>
        </w:rPr>
        <w:t>in</w:t>
      </w:r>
      <w:r>
        <w:rPr>
          <w:rFonts w:ascii="Times New Roman" w:hAnsi="Times New Roman" w:cs="Times New Roman"/>
          <w:lang w:val="en-US"/>
        </w:rPr>
        <w:t xml:space="preserve"> descriptions of individuals</w:t>
      </w:r>
      <w:r w:rsidR="0014583E">
        <w:rPr>
          <w:rFonts w:ascii="Times New Roman" w:hAnsi="Times New Roman" w:cs="Times New Roman"/>
          <w:lang w:val="en-US"/>
        </w:rPr>
        <w:t>:</w:t>
      </w:r>
    </w:p>
    <w:p w:rsidR="00D95F85" w:rsidRDefault="00D95F85" w:rsidP="00D95F85">
      <w:pPr>
        <w:tabs>
          <w:tab w:val="left" w:pos="891"/>
        </w:tabs>
        <w:spacing w:line="360" w:lineRule="auto"/>
        <w:rPr>
          <w:rFonts w:ascii="Times New Roman" w:hAnsi="Times New Roman" w:cs="Times New Roman"/>
          <w:lang w:val="en-US"/>
        </w:rPr>
      </w:pPr>
    </w:p>
    <w:p w:rsidR="002F071E" w:rsidRPr="0014583E" w:rsidRDefault="0014583E" w:rsidP="0014583E">
      <w:pPr>
        <w:tabs>
          <w:tab w:val="left" w:pos="891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(29) </w:t>
      </w:r>
      <w:r w:rsidR="002F071E" w:rsidRPr="0014583E">
        <w:rPr>
          <w:rFonts w:ascii="Times New Roman" w:hAnsi="Times New Roman" w:cs="Times New Roman"/>
          <w:lang w:val="en-US"/>
        </w:rPr>
        <w:t>the firm that hired a woman instead of a man</w:t>
      </w:r>
    </w:p>
    <w:p w:rsidR="00D95F85" w:rsidRPr="00321100" w:rsidRDefault="00D95F85" w:rsidP="00D95F85">
      <w:pPr>
        <w:pStyle w:val="ListParagraph"/>
        <w:tabs>
          <w:tab w:val="left" w:pos="891"/>
        </w:tabs>
        <w:spacing w:line="360" w:lineRule="auto"/>
        <w:ind w:left="360"/>
        <w:rPr>
          <w:rFonts w:ascii="Times New Roman" w:hAnsi="Times New Roman" w:cs="Times New Roman"/>
          <w:lang w:val="en-US"/>
        </w:rPr>
      </w:pPr>
    </w:p>
    <w:p w:rsidR="0014583E" w:rsidRDefault="0014583E" w:rsidP="00D95F85">
      <w:pPr>
        <w:tabs>
          <w:tab w:val="left" w:pos="891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Description</w:t>
      </w:r>
      <w:r w:rsidR="002F071E">
        <w:rPr>
          <w:rFonts w:ascii="Times New Roman" w:hAnsi="Times New Roman" w:cs="Times New Roman"/>
          <w:lang w:val="en-US"/>
        </w:rPr>
        <w:t xml:space="preserve"> to be evaluated with respect to a type </w:t>
      </w:r>
      <w:r>
        <w:rPr>
          <w:rFonts w:ascii="Times New Roman" w:hAnsi="Times New Roman" w:cs="Times New Roman"/>
          <w:lang w:val="en-US"/>
        </w:rPr>
        <w:t xml:space="preserve">– the standard type </w:t>
      </w:r>
      <w:r w:rsidR="002F071E">
        <w:rPr>
          <w:rFonts w:ascii="Times New Roman" w:hAnsi="Times New Roman" w:cs="Times New Roman"/>
          <w:lang w:val="en-US"/>
        </w:rPr>
        <w:t xml:space="preserve">of firm (which hires a man for the relevant post). </w:t>
      </w:r>
    </w:p>
    <w:p w:rsidR="0014583E" w:rsidRDefault="0014583E" w:rsidP="00D95F85">
      <w:pPr>
        <w:tabs>
          <w:tab w:val="left" w:pos="891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Definite NP then </w:t>
      </w:r>
      <w:r w:rsidR="002F071E">
        <w:rPr>
          <w:rFonts w:ascii="Times New Roman" w:hAnsi="Times New Roman" w:cs="Times New Roman"/>
          <w:lang w:val="en-US"/>
        </w:rPr>
        <w:t>refers to the manifestation of the type that is the result of replacing the quantifier A MAN in that type by the quantifier A WOMAN, that is, the type of a firm that hires a woman.</w:t>
      </w:r>
    </w:p>
    <w:p w:rsidR="0014583E" w:rsidRDefault="0014583E" w:rsidP="00D95F85">
      <w:pPr>
        <w:tabs>
          <w:tab w:val="left" w:pos="891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------------------------------------------------------------------------------------------------------------</w:t>
      </w:r>
    </w:p>
    <w:p w:rsidR="0014583E" w:rsidRDefault="0014583E" w:rsidP="00D95F85">
      <w:pPr>
        <w:tabs>
          <w:tab w:val="left" w:pos="891"/>
        </w:tabs>
        <w:spacing w:line="360" w:lineRule="auto"/>
        <w:rPr>
          <w:rFonts w:ascii="Times New Roman" w:hAnsi="Times New Roman" w:cs="Times New Roman"/>
          <w:lang w:val="en-US"/>
        </w:rPr>
      </w:pPr>
    </w:p>
    <w:p w:rsidR="0014583E" w:rsidRDefault="0014583E" w:rsidP="00D95F85">
      <w:pPr>
        <w:tabs>
          <w:tab w:val="left" w:pos="891"/>
        </w:tabs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5. </w:t>
      </w:r>
      <w:r w:rsidRPr="0014583E">
        <w:rPr>
          <w:rFonts w:ascii="Times New Roman" w:hAnsi="Times New Roman" w:cs="Times New Roman"/>
          <w:b/>
          <w:bCs/>
          <w:lang w:val="en-US"/>
        </w:rPr>
        <w:t>Conclusion</w:t>
      </w:r>
    </w:p>
    <w:p w:rsidR="0014583E" w:rsidRPr="0014583E" w:rsidRDefault="0014583E" w:rsidP="00D95F85">
      <w:pPr>
        <w:tabs>
          <w:tab w:val="left" w:pos="891"/>
        </w:tabs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14583E" w:rsidRDefault="0014583E" w:rsidP="00D95F85">
      <w:pPr>
        <w:tabs>
          <w:tab w:val="left" w:pos="891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Abstract wholes are involved in a significant range of phenomena of natural language and allow to make sense of the idea of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he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priority of the whole – for certain types of entities.</w:t>
      </w:r>
    </w:p>
    <w:p w:rsidR="002F071E" w:rsidRDefault="00537E65" w:rsidP="00D95F85">
      <w:pPr>
        <w:tabs>
          <w:tab w:val="left" w:pos="891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------------------------------------------------------------------------------------------------------------</w:t>
      </w:r>
    </w:p>
    <w:p w:rsidR="00537E65" w:rsidRDefault="00537E65" w:rsidP="00D95F85">
      <w:pPr>
        <w:tabs>
          <w:tab w:val="left" w:pos="891"/>
        </w:tabs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537E65" w:rsidRPr="00C73567" w:rsidRDefault="002F071E" w:rsidP="00D95F85">
      <w:pPr>
        <w:tabs>
          <w:tab w:val="left" w:pos="891"/>
        </w:tabs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C73567">
        <w:rPr>
          <w:rFonts w:ascii="Times New Roman" w:hAnsi="Times New Roman" w:cs="Times New Roman"/>
          <w:b/>
          <w:bCs/>
          <w:lang w:val="en-US"/>
        </w:rPr>
        <w:t>References</w:t>
      </w:r>
    </w:p>
    <w:p w:rsidR="002F071E" w:rsidRPr="008C722E" w:rsidRDefault="002F071E" w:rsidP="00D95F85">
      <w:pPr>
        <w:tabs>
          <w:tab w:val="left" w:pos="891"/>
        </w:tabs>
        <w:spacing w:line="360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C722E">
        <w:rPr>
          <w:rFonts w:ascii="Times New Roman" w:hAnsi="Times New Roman" w:cs="Times New Roman"/>
          <w:color w:val="000000" w:themeColor="text1"/>
          <w:lang w:val="en-US"/>
        </w:rPr>
        <w:t xml:space="preserve">Aristotle: </w:t>
      </w:r>
      <w:r w:rsidRPr="008C722E">
        <w:rPr>
          <w:rFonts w:ascii="Times New Roman" w:hAnsi="Times New Roman" w:cs="Times New Roman"/>
          <w:i/>
          <w:iCs/>
          <w:color w:val="000000" w:themeColor="text1"/>
          <w:lang w:val="en-US"/>
        </w:rPr>
        <w:t>Metaphysics</w:t>
      </w:r>
      <w:r w:rsidRPr="008C722E">
        <w:rPr>
          <w:rFonts w:ascii="Times New Roman" w:hAnsi="Times New Roman" w:cs="Times New Roman"/>
          <w:color w:val="000000" w:themeColor="text1"/>
          <w:lang w:val="en-US"/>
        </w:rPr>
        <w:t xml:space="preserve">, transl. </w:t>
      </w:r>
      <w:r w:rsidRPr="008C722E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 </w:t>
      </w:r>
      <w:hyperlink r:id="rId8" w:tooltip="W. D. Ross" w:history="1">
        <w:r w:rsidRPr="008C722E">
          <w:rPr>
            <w:rStyle w:val="Hyperlink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W. D. Ross</w:t>
        </w:r>
      </w:hyperlink>
      <w:r w:rsidRPr="008C722E">
        <w:rPr>
          <w:rFonts w:ascii="Times New Roman" w:hAnsi="Times New Roman" w:cs="Times New Roman"/>
          <w:color w:val="000000" w:themeColor="text1"/>
          <w:shd w:val="clear" w:color="auto" w:fill="FFFFFF"/>
        </w:rPr>
        <w:t>. 2 Vols. Oxford: Clarendon Press, 1924.</w:t>
      </w:r>
    </w:p>
    <w:p w:rsidR="008C722E" w:rsidRPr="008C722E" w:rsidRDefault="008C722E" w:rsidP="008C722E">
      <w:pPr>
        <w:spacing w:line="360" w:lineRule="auto"/>
        <w:rPr>
          <w:rFonts w:ascii="Times New Roman" w:hAnsi="Times New Roman" w:cs="Times New Roman"/>
          <w:lang w:val="en-US"/>
        </w:rPr>
      </w:pPr>
      <w:r w:rsidRPr="008C722E">
        <w:rPr>
          <w:rFonts w:ascii="Times New Roman" w:hAnsi="Times New Roman" w:cs="Times New Roman"/>
          <w:lang w:val="en-US"/>
        </w:rPr>
        <w:t xml:space="preserve">Champollion, L. and M. </w:t>
      </w:r>
      <w:proofErr w:type="spellStart"/>
      <w:r w:rsidRPr="008C722E">
        <w:rPr>
          <w:rFonts w:ascii="Times New Roman" w:hAnsi="Times New Roman" w:cs="Times New Roman"/>
          <w:lang w:val="en-US"/>
        </w:rPr>
        <w:t>Krifka</w:t>
      </w:r>
      <w:proofErr w:type="spellEnd"/>
      <w:r w:rsidRPr="008C722E">
        <w:rPr>
          <w:rFonts w:ascii="Times New Roman" w:hAnsi="Times New Roman" w:cs="Times New Roman"/>
          <w:lang w:val="en-US"/>
        </w:rPr>
        <w:t xml:space="preserve"> (2017):</w:t>
      </w:r>
      <w:r w:rsidRPr="008C722E">
        <w:rPr>
          <w:rFonts w:ascii="Times New Roman" w:hAnsi="Times New Roman" w:cs="Times New Roman"/>
          <w:i/>
          <w:lang w:val="en-US"/>
        </w:rPr>
        <w:t xml:space="preserve"> Mereology</w:t>
      </w:r>
      <w:r w:rsidRPr="008C722E">
        <w:rPr>
          <w:rFonts w:ascii="Times New Roman" w:hAnsi="Times New Roman" w:cs="Times New Roman"/>
          <w:lang w:val="en-US"/>
        </w:rPr>
        <w:t xml:space="preserve">. In P. Dekker and M. </w:t>
      </w:r>
      <w:proofErr w:type="spellStart"/>
      <w:r w:rsidRPr="008C722E">
        <w:rPr>
          <w:rFonts w:ascii="Times New Roman" w:hAnsi="Times New Roman" w:cs="Times New Roman"/>
          <w:lang w:val="en-US"/>
        </w:rPr>
        <w:t>Aloni</w:t>
      </w:r>
      <w:proofErr w:type="spellEnd"/>
      <w:r w:rsidRPr="008C722E">
        <w:rPr>
          <w:rFonts w:ascii="Times New Roman" w:hAnsi="Times New Roman" w:cs="Times New Roman"/>
          <w:lang w:val="en-US"/>
        </w:rPr>
        <w:t xml:space="preserve"> (eds): </w:t>
      </w:r>
    </w:p>
    <w:p w:rsidR="008C722E" w:rsidRPr="008C722E" w:rsidRDefault="008C722E" w:rsidP="008C722E">
      <w:pPr>
        <w:spacing w:line="360" w:lineRule="auto"/>
        <w:rPr>
          <w:rFonts w:ascii="Times New Roman" w:hAnsi="Times New Roman" w:cs="Times New Roman"/>
          <w:lang w:val="en-US"/>
        </w:rPr>
      </w:pPr>
      <w:r w:rsidRPr="008C722E">
        <w:rPr>
          <w:rFonts w:ascii="Times New Roman" w:hAnsi="Times New Roman" w:cs="Times New Roman"/>
          <w:lang w:val="en-US"/>
        </w:rPr>
        <w:t xml:space="preserve">     </w:t>
      </w:r>
      <w:r w:rsidRPr="008C722E">
        <w:rPr>
          <w:rFonts w:ascii="Times New Roman" w:hAnsi="Times New Roman" w:cs="Times New Roman"/>
          <w:i/>
          <w:lang w:val="en-US"/>
        </w:rPr>
        <w:t>Cambridge Handbook of Semantics</w:t>
      </w:r>
      <w:r w:rsidRPr="008C722E">
        <w:rPr>
          <w:rFonts w:ascii="Times New Roman" w:hAnsi="Times New Roman" w:cs="Times New Roman"/>
          <w:lang w:val="en-US"/>
        </w:rPr>
        <w:t>. Cambridge UP, Cambridge.</w:t>
      </w:r>
    </w:p>
    <w:p w:rsidR="002F071E" w:rsidRPr="008C722E" w:rsidRDefault="002F071E" w:rsidP="00D95F85">
      <w:pPr>
        <w:widowControl w:val="0"/>
        <w:spacing w:line="360" w:lineRule="auto"/>
        <w:ind w:left="945" w:hanging="946"/>
        <w:jc w:val="both"/>
        <w:rPr>
          <w:rFonts w:ascii="Times New Roman" w:eastAsia="Times New Roman" w:hAnsi="Times New Roman" w:cs="Times New Roman"/>
        </w:rPr>
      </w:pPr>
      <w:r w:rsidRPr="008C722E">
        <w:rPr>
          <w:rFonts w:ascii="Times New Roman" w:eastAsia="Times New Roman" w:hAnsi="Times New Roman" w:cs="Times New Roman"/>
        </w:rPr>
        <w:t xml:space="preserve">Cotnoir, A. and A. Varzi (2021): </w:t>
      </w:r>
      <w:r w:rsidRPr="008C722E">
        <w:rPr>
          <w:rFonts w:ascii="Times New Roman" w:eastAsia="Times New Roman" w:hAnsi="Times New Roman" w:cs="Times New Roman"/>
          <w:i/>
        </w:rPr>
        <w:t>Mereology</w:t>
      </w:r>
      <w:r w:rsidRPr="008C722E">
        <w:rPr>
          <w:rFonts w:ascii="Times New Roman" w:eastAsia="Times New Roman" w:hAnsi="Times New Roman" w:cs="Times New Roman"/>
        </w:rPr>
        <w:t>. Oxford UP, Oxford.</w:t>
      </w:r>
    </w:p>
    <w:p w:rsidR="008C722E" w:rsidRDefault="002F071E" w:rsidP="008C722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C722E">
        <w:rPr>
          <w:rFonts w:ascii="Times New Roman" w:eastAsia="Times New Roman" w:hAnsi="Times New Roman" w:cs="Times New Roman"/>
          <w:color w:val="000000"/>
        </w:rPr>
        <w:t>Cruse, D. A. (1979): ‘On the Transitivity of the Part-Whole Relation.</w:t>
      </w:r>
      <w:r w:rsidR="008C722E" w:rsidRPr="008C722E">
        <w:rPr>
          <w:rFonts w:ascii="Times New Roman" w:eastAsia="Times New Roman" w:hAnsi="Times New Roman" w:cs="Times New Roman"/>
          <w:color w:val="000000"/>
          <w:lang w:val="en-US"/>
        </w:rPr>
        <w:t>’</w:t>
      </w:r>
      <w:r w:rsidRPr="008C722E">
        <w:rPr>
          <w:rFonts w:ascii="Times New Roman" w:eastAsia="Times New Roman" w:hAnsi="Times New Roman" w:cs="Times New Roman"/>
          <w:color w:val="000000"/>
        </w:rPr>
        <w:t xml:space="preserve"> J</w:t>
      </w:r>
      <w:r w:rsidRPr="008C722E">
        <w:rPr>
          <w:rFonts w:ascii="Times New Roman" w:eastAsia="Times New Roman" w:hAnsi="Times New Roman" w:cs="Times New Roman"/>
          <w:i/>
          <w:iCs/>
          <w:color w:val="000000"/>
        </w:rPr>
        <w:t xml:space="preserve">ournal of Linguistics </w:t>
      </w:r>
    </w:p>
    <w:p w:rsidR="002F071E" w:rsidRPr="008C722E" w:rsidRDefault="008C722E" w:rsidP="008C722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fr-FR"/>
        </w:rPr>
        <w:t xml:space="preserve">     </w:t>
      </w:r>
      <w:r w:rsidR="002F071E" w:rsidRPr="008C722E">
        <w:rPr>
          <w:rFonts w:ascii="Times New Roman" w:eastAsia="Times New Roman" w:hAnsi="Times New Roman" w:cs="Times New Roman"/>
          <w:color w:val="000000"/>
        </w:rPr>
        <w:t>15.1, 29-38</w:t>
      </w:r>
    </w:p>
    <w:p w:rsidR="002F071E" w:rsidRPr="008C722E" w:rsidRDefault="002F071E" w:rsidP="00D95F85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8C722E">
        <w:rPr>
          <w:rFonts w:ascii="Times New Roman" w:eastAsia="Times New Roman" w:hAnsi="Times New Roman" w:cs="Times New Roman"/>
        </w:rPr>
        <w:t xml:space="preserve">Fine, K. (1999): ‘Things and Their Parts’. </w:t>
      </w:r>
      <w:r w:rsidRPr="008C722E">
        <w:rPr>
          <w:rFonts w:ascii="Times New Roman" w:eastAsia="Times New Roman" w:hAnsi="Times New Roman" w:cs="Times New Roman"/>
          <w:i/>
        </w:rPr>
        <w:t xml:space="preserve">Midwest Studies of Philosophy </w:t>
      </w:r>
      <w:r w:rsidRPr="008C722E">
        <w:rPr>
          <w:rFonts w:ascii="Times New Roman" w:eastAsia="Times New Roman" w:hAnsi="Times New Roman" w:cs="Times New Roman"/>
        </w:rPr>
        <w:t>23, 61-74.</w:t>
      </w:r>
    </w:p>
    <w:p w:rsidR="002F071E" w:rsidRPr="008C722E" w:rsidRDefault="002F071E" w:rsidP="00D95F85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8C722E">
        <w:rPr>
          <w:rFonts w:ascii="Times New Roman" w:eastAsia="Times New Roman" w:hAnsi="Times New Roman" w:cs="Times New Roman"/>
        </w:rPr>
        <w:t xml:space="preserve">Fine, K. (2010): ‘Toward a Theory of Part’. </w:t>
      </w:r>
      <w:r w:rsidRPr="008C722E">
        <w:rPr>
          <w:rFonts w:ascii="Times New Roman" w:eastAsia="Times New Roman" w:hAnsi="Times New Roman" w:cs="Times New Roman"/>
          <w:i/>
        </w:rPr>
        <w:t>The Journal of Philosophy</w:t>
      </w:r>
      <w:r w:rsidRPr="008C722E">
        <w:rPr>
          <w:rFonts w:ascii="Times New Roman" w:eastAsia="Times New Roman" w:hAnsi="Times New Roman" w:cs="Times New Roman"/>
        </w:rPr>
        <w:t xml:space="preserve"> 107.11, 559-589.</w:t>
      </w:r>
    </w:p>
    <w:p w:rsidR="002F071E" w:rsidRPr="008C722E" w:rsidRDefault="002F071E" w:rsidP="00D95F85">
      <w:pPr>
        <w:widowControl w:val="0"/>
        <w:spacing w:line="360" w:lineRule="auto"/>
        <w:ind w:left="945" w:hanging="946"/>
        <w:jc w:val="both"/>
        <w:rPr>
          <w:rFonts w:ascii="Times New Roman" w:eastAsia="Times New Roman" w:hAnsi="Times New Roman" w:cs="Times New Roman"/>
        </w:rPr>
      </w:pPr>
      <w:r w:rsidRPr="008C722E">
        <w:rPr>
          <w:rFonts w:ascii="Times New Roman" w:eastAsia="Times New Roman" w:hAnsi="Times New Roman" w:cs="Times New Roman"/>
        </w:rPr>
        <w:t xml:space="preserve">Johnston, M. (2006): ‘Hylomorphism’. </w:t>
      </w:r>
      <w:r w:rsidRPr="008C722E">
        <w:rPr>
          <w:rFonts w:ascii="Times New Roman" w:eastAsia="Times New Roman" w:hAnsi="Times New Roman" w:cs="Times New Roman"/>
          <w:i/>
        </w:rPr>
        <w:t>Journal of Philosophy</w:t>
      </w:r>
      <w:r w:rsidRPr="008C722E">
        <w:rPr>
          <w:rFonts w:ascii="Times New Roman" w:eastAsia="Times New Roman" w:hAnsi="Times New Roman" w:cs="Times New Roman"/>
        </w:rPr>
        <w:t xml:space="preserve"> 103.12, 652-698.</w:t>
      </w:r>
    </w:p>
    <w:p w:rsidR="008C722E" w:rsidRPr="008C722E" w:rsidRDefault="008C722E" w:rsidP="008C722E">
      <w:pPr>
        <w:spacing w:line="360" w:lineRule="auto"/>
        <w:ind w:left="1"/>
        <w:rPr>
          <w:rFonts w:ascii="Times New Roman" w:hAnsi="Times New Roman" w:cs="Times New Roman"/>
          <w:iCs/>
          <w:color w:val="333333"/>
        </w:rPr>
      </w:pPr>
      <w:r w:rsidRPr="008C722E">
        <w:rPr>
          <w:rFonts w:ascii="Times New Roman" w:hAnsi="Times New Roman" w:cs="Times New Roman"/>
          <w:iCs/>
          <w:color w:val="333333"/>
        </w:rPr>
        <w:t xml:space="preserve">Langacker, R. W. (1993): ‘Reference Point Constructions’. </w:t>
      </w:r>
      <w:r w:rsidRPr="008C722E">
        <w:rPr>
          <w:rFonts w:ascii="Times New Roman" w:hAnsi="Times New Roman" w:cs="Times New Roman"/>
          <w:i/>
          <w:color w:val="333333"/>
        </w:rPr>
        <w:t>Cognitive Linguistics</w:t>
      </w:r>
      <w:r w:rsidRPr="008C722E">
        <w:rPr>
          <w:rFonts w:ascii="Times New Roman" w:hAnsi="Times New Roman" w:cs="Times New Roman"/>
          <w:iCs/>
          <w:color w:val="333333"/>
        </w:rPr>
        <w:t xml:space="preserve"> 4.1., 1-38.</w:t>
      </w:r>
    </w:p>
    <w:p w:rsidR="008C722E" w:rsidRDefault="008C722E" w:rsidP="008C722E">
      <w:pPr>
        <w:spacing w:line="360" w:lineRule="auto"/>
        <w:ind w:left="-4"/>
        <w:rPr>
          <w:rFonts w:ascii="Times New Roman" w:hAnsi="Times New Roman" w:cs="Times New Roman"/>
          <w:i/>
        </w:rPr>
      </w:pPr>
      <w:r w:rsidRPr="008C722E">
        <w:rPr>
          <w:rFonts w:ascii="Times New Roman" w:hAnsi="Times New Roman" w:cs="Times New Roman"/>
        </w:rPr>
        <w:t xml:space="preserve">Liebesman, D. (2025): ‘Partialhood’. In K. Bennett and D. Zimmermann (eds.): </w:t>
      </w:r>
      <w:r w:rsidRPr="008C722E">
        <w:rPr>
          <w:rFonts w:ascii="Times New Roman" w:hAnsi="Times New Roman" w:cs="Times New Roman"/>
          <w:i/>
        </w:rPr>
        <w:t xml:space="preserve">Oxford </w:t>
      </w:r>
    </w:p>
    <w:p w:rsidR="008C722E" w:rsidRDefault="008C722E" w:rsidP="008C722E">
      <w:pPr>
        <w:spacing w:line="360" w:lineRule="auto"/>
        <w:ind w:left="-4"/>
        <w:rPr>
          <w:rFonts w:ascii="Times New Roman" w:hAnsi="Times New Roman" w:cs="Times New Roman"/>
        </w:rPr>
      </w:pPr>
      <w:r w:rsidRPr="008C722E">
        <w:rPr>
          <w:rFonts w:ascii="Times New Roman" w:hAnsi="Times New Roman" w:cs="Times New Roman"/>
          <w:lang w:val="en-US"/>
        </w:rPr>
        <w:t xml:space="preserve">      </w:t>
      </w:r>
      <w:r w:rsidRPr="008C722E">
        <w:rPr>
          <w:rFonts w:ascii="Times New Roman" w:hAnsi="Times New Roman" w:cs="Times New Roman"/>
          <w:i/>
        </w:rPr>
        <w:t>Studies in Metaphysics</w:t>
      </w:r>
      <w:r w:rsidRPr="008C722E">
        <w:rPr>
          <w:rFonts w:ascii="Times New Roman" w:hAnsi="Times New Roman" w:cs="Times New Roman"/>
        </w:rPr>
        <w:t xml:space="preserve">14, Oxford UP, Oxford, 131-175.  </w:t>
      </w:r>
    </w:p>
    <w:p w:rsidR="008C722E" w:rsidRPr="00B75043" w:rsidRDefault="008C722E" w:rsidP="008C722E">
      <w:pPr>
        <w:spacing w:line="360" w:lineRule="auto"/>
        <w:rPr>
          <w:rFonts w:ascii="Times New Roman" w:hAnsi="Times New Roman" w:cs="Times New Roman"/>
          <w:lang w:val="en-US"/>
        </w:rPr>
      </w:pPr>
      <w:r w:rsidRPr="00B75043">
        <w:rPr>
          <w:rFonts w:ascii="Times New Roman" w:hAnsi="Times New Roman" w:cs="Times New Roman"/>
          <w:lang w:val="en-US"/>
        </w:rPr>
        <w:t xml:space="preserve">Link, G. (1983): ‘The </w:t>
      </w:r>
      <w:r>
        <w:rPr>
          <w:rFonts w:ascii="Times New Roman" w:hAnsi="Times New Roman" w:cs="Times New Roman"/>
          <w:lang w:val="en-US"/>
        </w:rPr>
        <w:t>L</w:t>
      </w:r>
      <w:r w:rsidRPr="00B75043">
        <w:rPr>
          <w:rFonts w:ascii="Times New Roman" w:hAnsi="Times New Roman" w:cs="Times New Roman"/>
          <w:lang w:val="en-US"/>
        </w:rPr>
        <w:t xml:space="preserve">ogical </w:t>
      </w:r>
      <w:r>
        <w:rPr>
          <w:rFonts w:ascii="Times New Roman" w:hAnsi="Times New Roman" w:cs="Times New Roman"/>
          <w:lang w:val="en-US"/>
        </w:rPr>
        <w:t>A</w:t>
      </w:r>
      <w:r w:rsidRPr="00B75043">
        <w:rPr>
          <w:rFonts w:ascii="Times New Roman" w:hAnsi="Times New Roman" w:cs="Times New Roman"/>
          <w:lang w:val="en-US"/>
        </w:rPr>
        <w:t xml:space="preserve">nalysis of </w:t>
      </w:r>
      <w:r>
        <w:rPr>
          <w:rFonts w:ascii="Times New Roman" w:hAnsi="Times New Roman" w:cs="Times New Roman"/>
          <w:lang w:val="en-US"/>
        </w:rPr>
        <w:t>P</w:t>
      </w:r>
      <w:r w:rsidRPr="00B75043">
        <w:rPr>
          <w:rFonts w:ascii="Times New Roman" w:hAnsi="Times New Roman" w:cs="Times New Roman"/>
          <w:lang w:val="en-US"/>
        </w:rPr>
        <w:t xml:space="preserve">lurals and </w:t>
      </w:r>
      <w:r>
        <w:rPr>
          <w:rFonts w:ascii="Times New Roman" w:hAnsi="Times New Roman" w:cs="Times New Roman"/>
          <w:lang w:val="en-US"/>
        </w:rPr>
        <w:t>M</w:t>
      </w:r>
      <w:r w:rsidRPr="00B75043">
        <w:rPr>
          <w:rFonts w:ascii="Times New Roman" w:hAnsi="Times New Roman" w:cs="Times New Roman"/>
          <w:lang w:val="en-US"/>
        </w:rPr>
        <w:t xml:space="preserve">ass </w:t>
      </w:r>
      <w:r>
        <w:rPr>
          <w:rFonts w:ascii="Times New Roman" w:hAnsi="Times New Roman" w:cs="Times New Roman"/>
          <w:lang w:val="en-US"/>
        </w:rPr>
        <w:t>T</w:t>
      </w:r>
      <w:r w:rsidRPr="00B75043">
        <w:rPr>
          <w:rFonts w:ascii="Times New Roman" w:hAnsi="Times New Roman" w:cs="Times New Roman"/>
          <w:lang w:val="en-US"/>
        </w:rPr>
        <w:t xml:space="preserve">erms: A </w:t>
      </w:r>
      <w:r>
        <w:rPr>
          <w:rFonts w:ascii="Times New Roman" w:hAnsi="Times New Roman" w:cs="Times New Roman"/>
          <w:lang w:val="en-US"/>
        </w:rPr>
        <w:t>L</w:t>
      </w:r>
      <w:r w:rsidRPr="00B75043">
        <w:rPr>
          <w:rFonts w:ascii="Times New Roman" w:hAnsi="Times New Roman" w:cs="Times New Roman"/>
          <w:lang w:val="en-US"/>
        </w:rPr>
        <w:t xml:space="preserve">attice-theoretical </w:t>
      </w:r>
    </w:p>
    <w:p w:rsidR="008C722E" w:rsidRPr="00B75043" w:rsidRDefault="008C722E" w:rsidP="008C722E">
      <w:pPr>
        <w:spacing w:line="360" w:lineRule="auto"/>
        <w:rPr>
          <w:rFonts w:ascii="Times New Roman" w:hAnsi="Times New Roman" w:cs="Times New Roman"/>
          <w:lang w:val="en-US"/>
        </w:rPr>
      </w:pPr>
      <w:r w:rsidRPr="00B75043">
        <w:rPr>
          <w:rFonts w:ascii="Times New Roman" w:hAnsi="Times New Roman" w:cs="Times New Roman"/>
          <w:lang w:val="en-US"/>
        </w:rPr>
        <w:t xml:space="preserve">     </w:t>
      </w:r>
      <w:r>
        <w:rPr>
          <w:rFonts w:ascii="Times New Roman" w:hAnsi="Times New Roman" w:cs="Times New Roman"/>
          <w:lang w:val="en-US"/>
        </w:rPr>
        <w:t>A</w:t>
      </w:r>
      <w:r w:rsidRPr="00B75043">
        <w:rPr>
          <w:rFonts w:ascii="Times New Roman" w:hAnsi="Times New Roman" w:cs="Times New Roman"/>
          <w:lang w:val="en-US"/>
        </w:rPr>
        <w:t xml:space="preserve">pproach’. In R. </w:t>
      </w:r>
      <w:proofErr w:type="spellStart"/>
      <w:r w:rsidRPr="00B75043">
        <w:rPr>
          <w:rFonts w:ascii="Times New Roman" w:hAnsi="Times New Roman" w:cs="Times New Roman"/>
          <w:lang w:val="en-US"/>
        </w:rPr>
        <w:t>Bäuerle</w:t>
      </w:r>
      <w:proofErr w:type="spellEnd"/>
      <w:r w:rsidRPr="00B75043">
        <w:rPr>
          <w:rFonts w:ascii="Times New Roman" w:hAnsi="Times New Roman" w:cs="Times New Roman"/>
          <w:lang w:val="en-US"/>
        </w:rPr>
        <w:t xml:space="preserve"> et al. (eds): </w:t>
      </w:r>
      <w:r w:rsidRPr="00B75043">
        <w:rPr>
          <w:rFonts w:ascii="Times New Roman" w:hAnsi="Times New Roman" w:cs="Times New Roman"/>
          <w:i/>
          <w:lang w:val="en-US"/>
        </w:rPr>
        <w:t>Meaning, Use and Interpretation of Language</w:t>
      </w:r>
      <w:r w:rsidRPr="00B75043">
        <w:rPr>
          <w:rFonts w:ascii="Times New Roman" w:hAnsi="Times New Roman" w:cs="Times New Roman"/>
          <w:lang w:val="en-US"/>
        </w:rPr>
        <w:t xml:space="preserve">. De </w:t>
      </w:r>
    </w:p>
    <w:p w:rsidR="008C722E" w:rsidRPr="008C722E" w:rsidRDefault="008C722E" w:rsidP="008C722E">
      <w:pPr>
        <w:spacing w:line="360" w:lineRule="auto"/>
        <w:rPr>
          <w:rFonts w:ascii="Times New Roman" w:hAnsi="Times New Roman" w:cs="Times New Roman"/>
          <w:lang w:val="en-US"/>
        </w:rPr>
      </w:pPr>
      <w:r w:rsidRPr="00B75043">
        <w:rPr>
          <w:rFonts w:ascii="Times New Roman" w:hAnsi="Times New Roman" w:cs="Times New Roman"/>
          <w:lang w:val="en-US"/>
        </w:rPr>
        <w:t xml:space="preserve">     Gruyter, Berlin, 303–323.</w:t>
      </w:r>
    </w:p>
    <w:p w:rsidR="002F071E" w:rsidRPr="008C722E" w:rsidRDefault="002F071E" w:rsidP="00D95F85">
      <w:pPr>
        <w:widowControl w:val="0"/>
        <w:spacing w:line="360" w:lineRule="auto"/>
        <w:ind w:left="945" w:hanging="946"/>
        <w:jc w:val="both"/>
        <w:rPr>
          <w:rFonts w:ascii="Times New Roman" w:eastAsia="Times New Roman" w:hAnsi="Times New Roman" w:cs="Times New Roman"/>
        </w:rPr>
      </w:pPr>
      <w:r w:rsidRPr="008C722E">
        <w:rPr>
          <w:rFonts w:ascii="Times New Roman" w:eastAsia="Times New Roman" w:hAnsi="Times New Roman" w:cs="Times New Roman"/>
        </w:rPr>
        <w:t xml:space="preserve">Moltmann, F. (1997): </w:t>
      </w:r>
      <w:r w:rsidRPr="008C722E">
        <w:rPr>
          <w:rFonts w:ascii="Times New Roman" w:eastAsia="Times New Roman" w:hAnsi="Times New Roman" w:cs="Times New Roman"/>
          <w:i/>
        </w:rPr>
        <w:t>Parts and Wholes in Semantics</w:t>
      </w:r>
      <w:r w:rsidRPr="008C722E">
        <w:rPr>
          <w:rFonts w:ascii="Times New Roman" w:eastAsia="Times New Roman" w:hAnsi="Times New Roman" w:cs="Times New Roman"/>
        </w:rPr>
        <w:t>. Oxford UP, New York.</w:t>
      </w:r>
    </w:p>
    <w:p w:rsidR="008C722E" w:rsidRPr="008C722E" w:rsidRDefault="008C722E" w:rsidP="008C722E">
      <w:pPr>
        <w:spacing w:line="360" w:lineRule="auto"/>
        <w:rPr>
          <w:rFonts w:ascii="Times New Roman" w:hAnsi="Times New Roman" w:cs="Times New Roman"/>
          <w:i/>
          <w:lang w:val="en-US"/>
        </w:rPr>
      </w:pPr>
      <w:r w:rsidRPr="008C722E">
        <w:rPr>
          <w:rFonts w:ascii="Times New Roman" w:hAnsi="Times New Roman" w:cs="Times New Roman"/>
          <w:lang w:val="en-US"/>
        </w:rPr>
        <w:t xml:space="preserve">---------------- (1998): ‘Part Structures, Integrity, and the Mass-Count Distinction’. </w:t>
      </w:r>
      <w:proofErr w:type="spellStart"/>
      <w:r w:rsidRPr="008C722E">
        <w:rPr>
          <w:rFonts w:ascii="Times New Roman" w:hAnsi="Times New Roman" w:cs="Times New Roman"/>
          <w:i/>
          <w:lang w:val="en-US"/>
        </w:rPr>
        <w:t>Synthese</w:t>
      </w:r>
      <w:proofErr w:type="spellEnd"/>
      <w:r w:rsidRPr="008C722E">
        <w:rPr>
          <w:rFonts w:ascii="Times New Roman" w:hAnsi="Times New Roman" w:cs="Times New Roman"/>
          <w:i/>
          <w:lang w:val="en-US"/>
        </w:rPr>
        <w:t xml:space="preserve"> </w:t>
      </w:r>
    </w:p>
    <w:p w:rsidR="008C722E" w:rsidRPr="008C722E" w:rsidRDefault="008C722E" w:rsidP="008C722E">
      <w:pPr>
        <w:spacing w:line="360" w:lineRule="auto"/>
        <w:rPr>
          <w:rFonts w:ascii="Times New Roman" w:hAnsi="Times New Roman" w:cs="Times New Roman"/>
          <w:lang w:val="en-US"/>
        </w:rPr>
      </w:pPr>
      <w:r w:rsidRPr="008C722E">
        <w:rPr>
          <w:rFonts w:ascii="Times New Roman" w:hAnsi="Times New Roman" w:cs="Times New Roman"/>
          <w:i/>
          <w:lang w:val="en-US"/>
        </w:rPr>
        <w:t xml:space="preserve">     </w:t>
      </w:r>
      <w:r w:rsidRPr="008C722E">
        <w:rPr>
          <w:rFonts w:ascii="Times New Roman" w:hAnsi="Times New Roman" w:cs="Times New Roman"/>
          <w:lang w:val="en-US"/>
        </w:rPr>
        <w:t>116(1), 75–111.</w:t>
      </w:r>
    </w:p>
    <w:p w:rsidR="002F071E" w:rsidRPr="008C722E" w:rsidRDefault="002F071E" w:rsidP="00D95F85">
      <w:pPr>
        <w:widowControl w:val="0"/>
        <w:spacing w:line="360" w:lineRule="auto"/>
        <w:ind w:left="945" w:hanging="946"/>
        <w:jc w:val="both"/>
        <w:rPr>
          <w:rFonts w:ascii="Times New Roman" w:eastAsia="Times New Roman" w:hAnsi="Times New Roman" w:cs="Times New Roman"/>
        </w:rPr>
      </w:pPr>
      <w:proofErr w:type="spellStart"/>
      <w:r w:rsidRPr="008C722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Moltmann</w:t>
      </w:r>
      <w:proofErr w:type="spellEnd"/>
      <w:r w:rsidRPr="008C722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, F. (2024): </w:t>
      </w:r>
      <w:r w:rsidRPr="008C722E">
        <w:rPr>
          <w:rFonts w:ascii="Times New Roman" w:hAnsi="Times New Roman" w:cs="Times New Roman"/>
          <w:color w:val="000000"/>
          <w:shd w:val="clear" w:color="auto" w:fill="FFFFFF"/>
        </w:rPr>
        <w:t> '</w:t>
      </w:r>
      <w:r w:rsidRPr="008C722E">
        <w:rPr>
          <w:rFonts w:ascii="Times New Roman" w:hAnsi="Times New Roman" w:cs="Times New Roman"/>
          <w:shd w:val="clear" w:color="auto" w:fill="FFFFFF"/>
        </w:rPr>
        <w:t>On the Ontology and Semantics of Absence</w:t>
      </w:r>
      <w:r w:rsidRPr="008C722E">
        <w:rPr>
          <w:rFonts w:ascii="Times New Roman" w:hAnsi="Times New Roman" w:cs="Times New Roman"/>
          <w:color w:val="000000"/>
          <w:shd w:val="clear" w:color="auto" w:fill="FFFFFF"/>
        </w:rPr>
        <w:t>', </w:t>
      </w:r>
      <w:r w:rsidRPr="008C722E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>The Journal for the Philosophy of Language, Mind, and the Arts</w:t>
      </w:r>
      <w:r w:rsidRPr="008C722E">
        <w:rPr>
          <w:rFonts w:ascii="Times New Roman" w:hAnsi="Times New Roman" w:cs="Times New Roman"/>
          <w:color w:val="000000"/>
          <w:shd w:val="clear" w:color="auto" w:fill="FFFFFF"/>
        </w:rPr>
        <w:t> JOLMA 5.2., 2024</w:t>
      </w:r>
    </w:p>
    <w:p w:rsidR="002F071E" w:rsidRPr="008C722E" w:rsidRDefault="002F071E" w:rsidP="00D95F85">
      <w:pPr>
        <w:widowControl w:val="0"/>
        <w:spacing w:line="360" w:lineRule="auto"/>
        <w:ind w:left="945" w:hanging="946"/>
        <w:jc w:val="both"/>
        <w:rPr>
          <w:rFonts w:ascii="Times New Roman" w:eastAsia="Times New Roman" w:hAnsi="Times New Roman" w:cs="Times New Roman"/>
          <w:color w:val="141414"/>
        </w:rPr>
      </w:pPr>
      <w:r w:rsidRPr="008C722E">
        <w:rPr>
          <w:rFonts w:ascii="Times New Roman" w:eastAsia="Times New Roman" w:hAnsi="Times New Roman" w:cs="Times New Roman"/>
          <w:color w:val="141414"/>
        </w:rPr>
        <w:t xml:space="preserve">Salmon, N. (1997): ‘Wholes, Parts, and Numbers’. In J. E. Tomberlin (ed.): </w:t>
      </w:r>
      <w:r w:rsidRPr="008C722E">
        <w:rPr>
          <w:rFonts w:ascii="Times New Roman" w:eastAsia="Times New Roman" w:hAnsi="Times New Roman" w:cs="Times New Roman"/>
          <w:i/>
          <w:color w:val="141414"/>
        </w:rPr>
        <w:t>Philosophical Perspectives</w:t>
      </w:r>
      <w:r w:rsidRPr="008C722E">
        <w:rPr>
          <w:rFonts w:ascii="Times New Roman" w:eastAsia="Times New Roman" w:hAnsi="Times New Roman" w:cs="Times New Roman"/>
          <w:color w:val="141414"/>
        </w:rPr>
        <w:t xml:space="preserve"> </w:t>
      </w:r>
    </w:p>
    <w:p w:rsidR="002F071E" w:rsidRPr="008C722E" w:rsidRDefault="002F071E" w:rsidP="00D95F85">
      <w:pPr>
        <w:widowControl w:val="0"/>
        <w:spacing w:line="360" w:lineRule="auto"/>
        <w:ind w:left="1666" w:hanging="946"/>
        <w:jc w:val="both"/>
        <w:rPr>
          <w:rFonts w:ascii="Times New Roman" w:eastAsia="Times New Roman" w:hAnsi="Times New Roman" w:cs="Times New Roman"/>
        </w:rPr>
      </w:pPr>
      <w:r w:rsidRPr="008C722E">
        <w:rPr>
          <w:rFonts w:ascii="Times New Roman" w:eastAsia="Times New Roman" w:hAnsi="Times New Roman" w:cs="Times New Roman"/>
          <w:color w:val="141414"/>
        </w:rPr>
        <w:t xml:space="preserve">11: </w:t>
      </w:r>
      <w:r w:rsidRPr="008C722E">
        <w:rPr>
          <w:rFonts w:ascii="Times New Roman" w:eastAsia="Times New Roman" w:hAnsi="Times New Roman" w:cs="Times New Roman"/>
          <w:i/>
          <w:color w:val="141414"/>
        </w:rPr>
        <w:t>Mind, Causation, and the World</w:t>
      </w:r>
      <w:r w:rsidRPr="008C722E">
        <w:rPr>
          <w:rFonts w:ascii="Times New Roman" w:eastAsia="Times New Roman" w:hAnsi="Times New Roman" w:cs="Times New Roman"/>
          <w:color w:val="141414"/>
        </w:rPr>
        <w:t>. Ridgewood, 1-15.</w:t>
      </w:r>
    </w:p>
    <w:p w:rsidR="002F071E" w:rsidRDefault="002F071E" w:rsidP="00D95F85">
      <w:pPr>
        <w:widowControl w:val="0"/>
        <w:spacing w:line="360" w:lineRule="auto"/>
        <w:ind w:left="945" w:hanging="946"/>
        <w:jc w:val="both"/>
        <w:rPr>
          <w:rFonts w:ascii="Times New Roman" w:eastAsia="Times New Roman" w:hAnsi="Times New Roman" w:cs="Times New Roman"/>
        </w:rPr>
      </w:pPr>
      <w:r w:rsidRPr="008C722E">
        <w:rPr>
          <w:rFonts w:ascii="Times New Roman" w:eastAsia="Times New Roman" w:hAnsi="Times New Roman" w:cs="Times New Roman"/>
        </w:rPr>
        <w:t xml:space="preserve">Schaffer, J. (2010): ‘Monism: The Priority of the Whole’. </w:t>
      </w:r>
      <w:r w:rsidRPr="008C722E">
        <w:rPr>
          <w:rFonts w:ascii="Times New Roman" w:eastAsia="Times New Roman" w:hAnsi="Times New Roman" w:cs="Times New Roman"/>
          <w:i/>
        </w:rPr>
        <w:t>Philosophical Review</w:t>
      </w:r>
      <w:r w:rsidRPr="008C722E">
        <w:rPr>
          <w:rFonts w:ascii="Times New Roman" w:eastAsia="Times New Roman" w:hAnsi="Times New Roman" w:cs="Times New Roman"/>
        </w:rPr>
        <w:t xml:space="preserve"> 119.1, 31-75. </w:t>
      </w:r>
    </w:p>
    <w:p w:rsidR="000F7CEC" w:rsidRPr="000F7CEC" w:rsidRDefault="008C722E" w:rsidP="00790056">
      <w:pPr>
        <w:tabs>
          <w:tab w:val="left" w:pos="8122"/>
        </w:tabs>
        <w:spacing w:line="360" w:lineRule="auto"/>
        <w:rPr>
          <w:rFonts w:ascii="Times New Roman" w:hAnsi="Times New Roman" w:cs="Times New Roman"/>
          <w:lang w:val="en-US"/>
        </w:rPr>
      </w:pPr>
      <w:r w:rsidRPr="0048160F">
        <w:rPr>
          <w:rFonts w:ascii="Times New Roman" w:hAnsi="Times New Roman" w:cs="Times New Roman"/>
          <w:lang w:val="en-US"/>
        </w:rPr>
        <w:t xml:space="preserve">Simons, P. (1987): </w:t>
      </w:r>
      <w:r w:rsidRPr="0048160F">
        <w:rPr>
          <w:rFonts w:ascii="Times New Roman" w:hAnsi="Times New Roman" w:cs="Times New Roman"/>
          <w:i/>
          <w:iCs/>
          <w:lang w:val="en-US"/>
        </w:rPr>
        <w:t>Parts. A</w:t>
      </w:r>
      <w:r w:rsidRPr="0048160F">
        <w:rPr>
          <w:rFonts w:ascii="Times New Roman" w:hAnsi="Times New Roman" w:cs="Times New Roman"/>
          <w:lang w:val="en-US"/>
        </w:rPr>
        <w:t xml:space="preserve"> </w:t>
      </w:r>
      <w:r w:rsidRPr="0048160F">
        <w:rPr>
          <w:rFonts w:ascii="Times New Roman" w:hAnsi="Times New Roman" w:cs="Times New Roman"/>
          <w:i/>
          <w:iCs/>
          <w:lang w:val="en-US"/>
        </w:rPr>
        <w:t>Study in Ontology.</w:t>
      </w:r>
      <w:r w:rsidRPr="0048160F">
        <w:rPr>
          <w:rFonts w:ascii="Times New Roman" w:hAnsi="Times New Roman" w:cs="Times New Roman"/>
          <w:lang w:val="en-US"/>
        </w:rPr>
        <w:t xml:space="preserve"> Oxford UP, Oxfor</w:t>
      </w:r>
      <w:r w:rsidR="00790056">
        <w:rPr>
          <w:rFonts w:ascii="Times New Roman" w:hAnsi="Times New Roman" w:cs="Times New Roman"/>
          <w:lang w:val="en-US"/>
        </w:rPr>
        <w:t>d</w:t>
      </w:r>
    </w:p>
    <w:sectPr w:rsidR="000F7CEC" w:rsidRPr="000F7CEC" w:rsidSect="00686F14">
      <w:headerReference w:type="even" r:id="rId9"/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3800" w:rsidRDefault="00223800" w:rsidP="00730EE5">
      <w:r>
        <w:separator/>
      </w:r>
    </w:p>
  </w:endnote>
  <w:endnote w:type="continuationSeparator" w:id="0">
    <w:p w:rsidR="00223800" w:rsidRDefault="00223800" w:rsidP="0073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3800" w:rsidRDefault="00223800" w:rsidP="00730EE5">
      <w:r>
        <w:separator/>
      </w:r>
    </w:p>
  </w:footnote>
  <w:footnote w:type="continuationSeparator" w:id="0">
    <w:p w:rsidR="00223800" w:rsidRDefault="00223800" w:rsidP="00730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12591698"/>
      <w:docPartObj>
        <w:docPartGallery w:val="Page Numbers (Top of Page)"/>
        <w:docPartUnique/>
      </w:docPartObj>
    </w:sdtPr>
    <w:sdtContent>
      <w:p w:rsidR="00730EE5" w:rsidRDefault="00730EE5" w:rsidP="00686F14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730EE5" w:rsidRDefault="00730E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69292951"/>
      <w:docPartObj>
        <w:docPartGallery w:val="Page Numbers (Top of Page)"/>
        <w:docPartUnique/>
      </w:docPartObj>
    </w:sdtPr>
    <w:sdtContent>
      <w:p w:rsidR="00730EE5" w:rsidRDefault="00730EE5" w:rsidP="00686F14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730EE5" w:rsidRDefault="00730E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3615"/>
    <w:multiLevelType w:val="hybridMultilevel"/>
    <w:tmpl w:val="1D523B58"/>
    <w:lvl w:ilvl="0" w:tplc="89BA1C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FA0C9E"/>
    <w:multiLevelType w:val="hybridMultilevel"/>
    <w:tmpl w:val="1570BF22"/>
    <w:lvl w:ilvl="0" w:tplc="712063E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A61EC"/>
    <w:multiLevelType w:val="hybridMultilevel"/>
    <w:tmpl w:val="0FD24174"/>
    <w:lvl w:ilvl="0" w:tplc="A11E77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B7699"/>
    <w:multiLevelType w:val="hybridMultilevel"/>
    <w:tmpl w:val="0C6270FC"/>
    <w:lvl w:ilvl="0" w:tplc="712063E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584020">
    <w:abstractNumId w:val="2"/>
  </w:num>
  <w:num w:numId="2" w16cid:durableId="1704204884">
    <w:abstractNumId w:val="0"/>
  </w:num>
  <w:num w:numId="3" w16cid:durableId="717701699">
    <w:abstractNumId w:val="1"/>
  </w:num>
  <w:num w:numId="4" w16cid:durableId="1380738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A5"/>
    <w:rsid w:val="000B1A5B"/>
    <w:rsid w:val="000D6797"/>
    <w:rsid w:val="000F7CEC"/>
    <w:rsid w:val="00120A8F"/>
    <w:rsid w:val="00126D90"/>
    <w:rsid w:val="00135A19"/>
    <w:rsid w:val="00137205"/>
    <w:rsid w:val="0014583E"/>
    <w:rsid w:val="0017593D"/>
    <w:rsid w:val="00187E7E"/>
    <w:rsid w:val="00194ED6"/>
    <w:rsid w:val="001A25E9"/>
    <w:rsid w:val="00223800"/>
    <w:rsid w:val="002B609C"/>
    <w:rsid w:val="002C3C16"/>
    <w:rsid w:val="002F071E"/>
    <w:rsid w:val="002F6C47"/>
    <w:rsid w:val="00347E27"/>
    <w:rsid w:val="00367F64"/>
    <w:rsid w:val="00450A05"/>
    <w:rsid w:val="00471E9C"/>
    <w:rsid w:val="004E2EB2"/>
    <w:rsid w:val="004F3DC9"/>
    <w:rsid w:val="00537E65"/>
    <w:rsid w:val="005C35CF"/>
    <w:rsid w:val="005C4EB9"/>
    <w:rsid w:val="006257BA"/>
    <w:rsid w:val="00655BB4"/>
    <w:rsid w:val="00674B67"/>
    <w:rsid w:val="00686F14"/>
    <w:rsid w:val="006B0E37"/>
    <w:rsid w:val="006E50C7"/>
    <w:rsid w:val="00730EE5"/>
    <w:rsid w:val="007501D2"/>
    <w:rsid w:val="00790056"/>
    <w:rsid w:val="0084685C"/>
    <w:rsid w:val="00896084"/>
    <w:rsid w:val="008C722E"/>
    <w:rsid w:val="008D0AD4"/>
    <w:rsid w:val="008E7FAF"/>
    <w:rsid w:val="008F5FF4"/>
    <w:rsid w:val="009127AC"/>
    <w:rsid w:val="009205AD"/>
    <w:rsid w:val="009253BA"/>
    <w:rsid w:val="00950662"/>
    <w:rsid w:val="0098628B"/>
    <w:rsid w:val="009C17FB"/>
    <w:rsid w:val="009F300E"/>
    <w:rsid w:val="00A74CEA"/>
    <w:rsid w:val="00A7524A"/>
    <w:rsid w:val="00AF67A9"/>
    <w:rsid w:val="00B04651"/>
    <w:rsid w:val="00B3214B"/>
    <w:rsid w:val="00B44F6D"/>
    <w:rsid w:val="00B45E46"/>
    <w:rsid w:val="00B54541"/>
    <w:rsid w:val="00B836E6"/>
    <w:rsid w:val="00BA01F0"/>
    <w:rsid w:val="00BA0951"/>
    <w:rsid w:val="00C23293"/>
    <w:rsid w:val="00C34591"/>
    <w:rsid w:val="00C375A5"/>
    <w:rsid w:val="00CE1081"/>
    <w:rsid w:val="00D00BC3"/>
    <w:rsid w:val="00D24BEC"/>
    <w:rsid w:val="00D252D3"/>
    <w:rsid w:val="00D64CE2"/>
    <w:rsid w:val="00D90F80"/>
    <w:rsid w:val="00D95F85"/>
    <w:rsid w:val="00E32A12"/>
    <w:rsid w:val="00E57D88"/>
    <w:rsid w:val="00E7443B"/>
    <w:rsid w:val="00EF762A"/>
    <w:rsid w:val="00F57F80"/>
    <w:rsid w:val="00F93B72"/>
    <w:rsid w:val="00FD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8225264"/>
  <w15:docId w15:val="{D09A20DC-C6BD-8948-8BAA-535D5DE4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75A5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730E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30EE5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0E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EE5"/>
  </w:style>
  <w:style w:type="character" w:styleId="PageNumber">
    <w:name w:val="page number"/>
    <w:basedOn w:val="DefaultParagraphFont"/>
    <w:uiPriority w:val="99"/>
    <w:semiHidden/>
    <w:unhideWhenUsed/>
    <w:rsid w:val="00730EE5"/>
  </w:style>
  <w:style w:type="paragraph" w:styleId="Footer">
    <w:name w:val="footer"/>
    <w:basedOn w:val="Normal"/>
    <w:link w:val="FooterChar"/>
    <w:uiPriority w:val="99"/>
    <w:unhideWhenUsed/>
    <w:rsid w:val="00A752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24A"/>
  </w:style>
  <w:style w:type="paragraph" w:styleId="ListParagraph">
    <w:name w:val="List Paragraph"/>
    <w:basedOn w:val="Normal"/>
    <w:uiPriority w:val="34"/>
    <w:qFormat/>
    <w:rsid w:val="009127A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F07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W._D._Ro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FC3780-9CBD-4349-88B2-072405FC8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9</Pages>
  <Words>2042</Words>
  <Characters>10908</Characters>
  <Application>Microsoft Office Word</Application>
  <DocSecurity>0</DocSecurity>
  <Lines>320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fmoltmann123@gmail.com</dc:creator>
  <cp:keywords/>
  <dc:description/>
  <cp:lastModifiedBy>fmoltmann123@gmail.com</cp:lastModifiedBy>
  <cp:revision>25</cp:revision>
  <cp:lastPrinted>2025-01-23T10:47:00Z</cp:lastPrinted>
  <dcterms:created xsi:type="dcterms:W3CDTF">2025-11-12T17:49:00Z</dcterms:created>
  <dcterms:modified xsi:type="dcterms:W3CDTF">2025-11-19T22:11:00Z</dcterms:modified>
</cp:coreProperties>
</file>